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E" w:rsidRPr="005266FE" w:rsidRDefault="005266FE" w:rsidP="005266FE">
      <w:pPr>
        <w:tabs>
          <w:tab w:val="left" w:pos="4706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5266FE">
        <w:rPr>
          <w:rFonts w:asciiTheme="minorBidi" w:hAnsiTheme="minorBidi" w:cstheme="minorBidi"/>
          <w:b/>
          <w:bCs/>
          <w:rtl/>
        </w:rPr>
        <w:t>"כימיאדה"</w:t>
      </w:r>
    </w:p>
    <w:p w:rsidR="005266FE" w:rsidRPr="005266FE" w:rsidRDefault="005266FE" w:rsidP="005266FE">
      <w:pPr>
        <w:tabs>
          <w:tab w:val="left" w:pos="4706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266FE">
        <w:rPr>
          <w:rFonts w:asciiTheme="minorBidi" w:hAnsiTheme="minorBidi" w:cstheme="minorBidi"/>
          <w:b/>
          <w:bCs/>
          <w:rtl/>
        </w:rPr>
        <w:t>האולימפיאדה הארצית לתלמידי כיתות י"א-י"ב</w:t>
      </w:r>
    </w:p>
    <w:p w:rsidR="005266FE" w:rsidRPr="005266FE" w:rsidRDefault="005266FE" w:rsidP="005266FE">
      <w:pPr>
        <w:tabs>
          <w:tab w:val="left" w:pos="3131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266FE">
        <w:rPr>
          <w:rFonts w:asciiTheme="minorBidi" w:hAnsiTheme="minorBidi" w:cstheme="minorBidi"/>
          <w:b/>
          <w:bCs/>
          <w:rtl/>
        </w:rPr>
        <w:t xml:space="preserve">שלב הגמר, </w:t>
      </w:r>
      <w:r w:rsidRPr="005266FE">
        <w:rPr>
          <w:rFonts w:asciiTheme="minorBidi" w:hAnsiTheme="minorBidi" w:cstheme="minorBidi"/>
          <w:b/>
          <w:bCs/>
        </w:rPr>
        <w:t>19.03.2014</w:t>
      </w:r>
    </w:p>
    <w:p w:rsidR="005266FE" w:rsidRDefault="00B064C6" w:rsidP="00494EA1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B064C6">
        <w:rPr>
          <w:rFonts w:asciiTheme="minorBidi" w:hAnsiTheme="minorBidi" w:cstheme="minorBidi" w:hint="cs"/>
          <w:b/>
          <w:bCs/>
          <w:rtl/>
        </w:rPr>
        <w:t>אתלפיות</w:t>
      </w:r>
      <w:proofErr w:type="spellEnd"/>
      <w:r w:rsidRPr="00B064C6">
        <w:rPr>
          <w:rFonts w:asciiTheme="minorBidi" w:hAnsiTheme="minorBidi" w:cstheme="minorBidi" w:hint="cs"/>
          <w:b/>
          <w:bCs/>
          <w:rtl/>
        </w:rPr>
        <w:t xml:space="preserve"> </w:t>
      </w:r>
      <w:r w:rsidR="00494EA1">
        <w:rPr>
          <w:rFonts w:asciiTheme="minorBidi" w:hAnsiTheme="minorBidi" w:cstheme="minorBidi" w:hint="cs"/>
          <w:b/>
          <w:bCs/>
          <w:rtl/>
        </w:rPr>
        <w:t>ש</w:t>
      </w:r>
      <w:r w:rsidRPr="00B064C6">
        <w:rPr>
          <w:rFonts w:asciiTheme="minorBidi" w:hAnsiTheme="minorBidi" w:cstheme="minorBidi" w:hint="cs"/>
          <w:b/>
          <w:bCs/>
          <w:rtl/>
        </w:rPr>
        <w:t>ריג</w:t>
      </w:r>
      <w:r>
        <w:rPr>
          <w:rFonts w:asciiTheme="minorBidi" w:hAnsiTheme="minorBidi" w:cstheme="minorBidi" w:hint="cs"/>
          <w:rtl/>
        </w:rPr>
        <w:t>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14"/>
        <w:gridCol w:w="4022"/>
      </w:tblGrid>
      <w:tr w:rsidR="00B064C6" w:rsidTr="00B064C6">
        <w:tc>
          <w:tcPr>
            <w:tcW w:w="4114" w:type="dxa"/>
          </w:tcPr>
          <w:p w:rsidR="00B064C6" w:rsidRDefault="00B064C6" w:rsidP="00B064C6">
            <w:pPr>
              <w:pStyle w:val="a3"/>
              <w:ind w:left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אנתלפית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התהוות סטנדרטית של </w:t>
            </w:r>
            <w:proofErr w:type="spellStart"/>
            <w:r>
              <w:rPr>
                <w:rFonts w:asciiTheme="minorBidi" w:hAnsiTheme="minorBidi" w:cstheme="minorBidi"/>
              </w:rPr>
              <w:t>CaO</w:t>
            </w:r>
            <w:proofErr w:type="spellEnd"/>
          </w:p>
        </w:tc>
        <w:tc>
          <w:tcPr>
            <w:tcW w:w="4022" w:type="dxa"/>
          </w:tcPr>
          <w:p w:rsidR="00B064C6" w:rsidRDefault="00127EB9" w:rsidP="00B064C6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-635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B064C6" w:rsidTr="00B064C6">
        <w:tc>
          <w:tcPr>
            <w:tcW w:w="4114" w:type="dxa"/>
          </w:tcPr>
          <w:p w:rsidR="00B064C6" w:rsidRPr="00B064C6" w:rsidRDefault="00B064C6" w:rsidP="00B064C6">
            <w:pPr>
              <w:pStyle w:val="a3"/>
              <w:ind w:left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אנתלפית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התהוות סטנדרטית של </w:t>
            </w:r>
            <w:proofErr w:type="spellStart"/>
            <w:r>
              <w:rPr>
                <w:rFonts w:asciiTheme="minorBidi" w:hAnsiTheme="minorBidi" w:cstheme="minorBidi"/>
              </w:rPr>
              <w:t>FeO</w:t>
            </w:r>
            <w:proofErr w:type="spellEnd"/>
          </w:p>
        </w:tc>
        <w:tc>
          <w:tcPr>
            <w:tcW w:w="4022" w:type="dxa"/>
          </w:tcPr>
          <w:p w:rsidR="00B064C6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-278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B064C6" w:rsidTr="00B064C6">
        <w:tc>
          <w:tcPr>
            <w:tcW w:w="4114" w:type="dxa"/>
          </w:tcPr>
          <w:p w:rsidR="00B064C6" w:rsidRPr="00B064C6" w:rsidRDefault="00B064C6" w:rsidP="00B064C6">
            <w:pPr>
              <w:pStyle w:val="a3"/>
              <w:ind w:left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אנתלפית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אטומיזציה (פירוק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הומוליטי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של קשרי </w:t>
            </w:r>
            <w:r>
              <w:rPr>
                <w:rFonts w:asciiTheme="minorBidi" w:hAnsiTheme="minorBidi" w:cstheme="minorBidi"/>
              </w:rPr>
              <w:t>Ca-Ca</w:t>
            </w:r>
            <w:r>
              <w:rPr>
                <w:rFonts w:asciiTheme="minorBidi" w:hAnsiTheme="minorBidi" w:cstheme="minorBidi" w:hint="cs"/>
                <w:rtl/>
              </w:rPr>
              <w:t xml:space="preserve">) סטנדרטית של </w:t>
            </w:r>
            <w:r>
              <w:rPr>
                <w:rFonts w:asciiTheme="minorBidi" w:hAnsiTheme="minorBidi" w:cstheme="minorBidi"/>
              </w:rPr>
              <w:t>Ca</w:t>
            </w:r>
          </w:p>
        </w:tc>
        <w:tc>
          <w:tcPr>
            <w:tcW w:w="4022" w:type="dxa"/>
          </w:tcPr>
          <w:p w:rsidR="00B064C6" w:rsidRDefault="00B064C6" w:rsidP="00B064C6">
            <w:pPr>
              <w:pStyle w:val="a3"/>
              <w:ind w:left="0"/>
              <w:rPr>
                <w:rFonts w:asciiTheme="minorBidi" w:hAnsiTheme="minorBidi" w:cstheme="minorBidi"/>
              </w:rPr>
            </w:pPr>
          </w:p>
          <w:p w:rsidR="00127EB9" w:rsidRPr="00127EB9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u w:val="single"/>
                <w:rtl/>
              </w:rPr>
            </w:pPr>
            <w:r>
              <w:rPr>
                <w:rFonts w:asciiTheme="minorBidi" w:hAnsiTheme="minorBidi" w:cstheme="minorBidi"/>
              </w:rPr>
              <w:t>+178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B064C6" w:rsidTr="00B064C6">
        <w:tc>
          <w:tcPr>
            <w:tcW w:w="4114" w:type="dxa"/>
          </w:tcPr>
          <w:p w:rsidR="00B064C6" w:rsidRPr="00B064C6" w:rsidRDefault="00B064C6" w:rsidP="00CD0A3E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אנתלפית אטומיזציה (פירוק הומוליטי של קשרי </w:t>
            </w:r>
            <w:r>
              <w:rPr>
                <w:rFonts w:asciiTheme="minorBidi" w:hAnsiTheme="minorBidi" w:cstheme="minorBidi"/>
              </w:rPr>
              <w:t>Fe-Fe</w:t>
            </w:r>
            <w:r>
              <w:rPr>
                <w:rFonts w:asciiTheme="minorBidi" w:hAnsiTheme="minorBidi" w:cstheme="minorBidi" w:hint="cs"/>
                <w:rtl/>
              </w:rPr>
              <w:t xml:space="preserve">) סטנדרטית של </w:t>
            </w:r>
            <w:r w:rsidR="00CD0A3E">
              <w:rPr>
                <w:rFonts w:asciiTheme="minorBidi" w:hAnsiTheme="minorBidi" w:cstheme="minorBidi"/>
              </w:rPr>
              <w:t>Fe</w:t>
            </w:r>
          </w:p>
        </w:tc>
        <w:tc>
          <w:tcPr>
            <w:tcW w:w="4022" w:type="dxa"/>
          </w:tcPr>
          <w:p w:rsidR="00B064C6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+416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B064C6" w:rsidTr="00B064C6">
        <w:tc>
          <w:tcPr>
            <w:tcW w:w="4114" w:type="dxa"/>
          </w:tcPr>
          <w:p w:rsidR="00CD0A3E" w:rsidRDefault="00CD0A3E" w:rsidP="00CD0A3E">
            <w:pPr>
              <w:pStyle w:val="a3"/>
              <w:ind w:left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אנתלפית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יינון ראשונה של </w:t>
            </w:r>
            <w:r>
              <w:rPr>
                <w:rFonts w:asciiTheme="minorBidi" w:hAnsiTheme="minorBidi" w:cstheme="minorBidi"/>
              </w:rPr>
              <w:t>Ca</w:t>
            </w:r>
          </w:p>
        </w:tc>
        <w:tc>
          <w:tcPr>
            <w:tcW w:w="4022" w:type="dxa"/>
          </w:tcPr>
          <w:p w:rsidR="00B064C6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+590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CD0A3E" w:rsidTr="00B064C6">
        <w:tc>
          <w:tcPr>
            <w:tcW w:w="4114" w:type="dxa"/>
          </w:tcPr>
          <w:p w:rsidR="00CD0A3E" w:rsidRDefault="00CD0A3E" w:rsidP="00CD0A3E">
            <w:pPr>
              <w:pStyle w:val="a3"/>
              <w:ind w:left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 w:hint="cs"/>
                <w:rtl/>
              </w:rPr>
              <w:t>אנתלפית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יינון שנייה של </w:t>
            </w:r>
            <w:r>
              <w:rPr>
                <w:rFonts w:asciiTheme="minorBidi" w:hAnsiTheme="minorBidi" w:cstheme="minorBidi"/>
              </w:rPr>
              <w:t>Ca</w:t>
            </w:r>
          </w:p>
        </w:tc>
        <w:tc>
          <w:tcPr>
            <w:tcW w:w="4022" w:type="dxa"/>
          </w:tcPr>
          <w:p w:rsidR="00CD0A3E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+1145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CD0A3E" w:rsidTr="00B064C6">
        <w:tc>
          <w:tcPr>
            <w:tcW w:w="4114" w:type="dxa"/>
          </w:tcPr>
          <w:p w:rsidR="00CD0A3E" w:rsidRDefault="00CD0A3E" w:rsidP="00CD0A3E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אנתלפית יינון ראשונה של </w:t>
            </w:r>
            <w:r>
              <w:rPr>
                <w:rFonts w:asciiTheme="minorBidi" w:hAnsiTheme="minorBidi" w:cstheme="minorBidi"/>
              </w:rPr>
              <w:t>Fe</w:t>
            </w:r>
          </w:p>
        </w:tc>
        <w:tc>
          <w:tcPr>
            <w:tcW w:w="4022" w:type="dxa"/>
          </w:tcPr>
          <w:p w:rsidR="00CD0A3E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+759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CD0A3E" w:rsidTr="00B064C6">
        <w:tc>
          <w:tcPr>
            <w:tcW w:w="4114" w:type="dxa"/>
          </w:tcPr>
          <w:p w:rsidR="00CD0A3E" w:rsidRDefault="00CD0A3E" w:rsidP="00CD0A3E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אנתלפית יינון שנייה של </w:t>
            </w:r>
            <w:r>
              <w:rPr>
                <w:rFonts w:asciiTheme="minorBidi" w:hAnsiTheme="minorBidi" w:cstheme="minorBidi"/>
              </w:rPr>
              <w:t>Fe</w:t>
            </w:r>
          </w:p>
        </w:tc>
        <w:tc>
          <w:tcPr>
            <w:tcW w:w="4022" w:type="dxa"/>
          </w:tcPr>
          <w:p w:rsidR="00CD0A3E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+1561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CD0A3E" w:rsidTr="00B064C6">
        <w:tc>
          <w:tcPr>
            <w:tcW w:w="4114" w:type="dxa"/>
          </w:tcPr>
          <w:p w:rsidR="00CD0A3E" w:rsidRPr="00B064C6" w:rsidRDefault="00CD0A3E" w:rsidP="00CD0A3E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אנתלפית אטומיזציה (פירוק הומוליטי של קשרי </w:t>
            </w:r>
            <w:r>
              <w:rPr>
                <w:rFonts w:asciiTheme="minorBidi" w:hAnsiTheme="minorBidi" w:cstheme="minorBidi"/>
              </w:rPr>
              <w:t>O-O</w:t>
            </w:r>
            <w:r>
              <w:rPr>
                <w:rFonts w:asciiTheme="minorBidi" w:hAnsiTheme="minorBidi" w:cstheme="minorBidi" w:hint="cs"/>
                <w:rtl/>
              </w:rPr>
              <w:t>) סטנדרטית של חמצן</w:t>
            </w:r>
          </w:p>
        </w:tc>
        <w:tc>
          <w:tcPr>
            <w:tcW w:w="4022" w:type="dxa"/>
          </w:tcPr>
          <w:p w:rsidR="00CD0A3E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+249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  <w:tr w:rsidR="00CD0A3E" w:rsidTr="00B064C6">
        <w:tc>
          <w:tcPr>
            <w:tcW w:w="4114" w:type="dxa"/>
          </w:tcPr>
          <w:p w:rsidR="00CD0A3E" w:rsidRDefault="009463E2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זיקה אלקטרונית של אטומי </w:t>
            </w:r>
            <w:r>
              <w:rPr>
                <w:rFonts w:asciiTheme="minorBidi" w:hAnsiTheme="minorBidi" w:cstheme="minorBidi"/>
              </w:rPr>
              <w:t>O</w:t>
            </w:r>
            <w:r>
              <w:rPr>
                <w:rFonts w:asciiTheme="minorBidi" w:hAnsiTheme="minorBidi" w:cstheme="minorBidi" w:hint="cs"/>
                <w:rtl/>
              </w:rPr>
              <w:t xml:space="preserve"> (חיבור של הראשונה והשנייה)</w:t>
            </w:r>
          </w:p>
        </w:tc>
        <w:tc>
          <w:tcPr>
            <w:tcW w:w="4022" w:type="dxa"/>
          </w:tcPr>
          <w:p w:rsidR="00CD0A3E" w:rsidRDefault="00127EB9" w:rsidP="00B064C6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+657 kJ/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</w:p>
        </w:tc>
      </w:tr>
    </w:tbl>
    <w:p w:rsidR="00B064C6" w:rsidRDefault="00B064C6" w:rsidP="00B064C6">
      <w:pPr>
        <w:pStyle w:val="a3"/>
        <w:rPr>
          <w:rFonts w:asciiTheme="minorBidi" w:hAnsiTheme="minorBidi" w:cstheme="minorBidi"/>
        </w:rPr>
      </w:pPr>
    </w:p>
    <w:p w:rsidR="005266FE" w:rsidRDefault="005266FE" w:rsidP="00494EA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השתמשו בנתונים כדי לחשב את </w:t>
      </w:r>
      <w:proofErr w:type="spellStart"/>
      <w:r>
        <w:rPr>
          <w:rFonts w:asciiTheme="minorBidi" w:hAnsiTheme="minorBidi" w:cstheme="minorBidi" w:hint="cs"/>
          <w:rtl/>
        </w:rPr>
        <w:t>אנתלפית</w:t>
      </w:r>
      <w:proofErr w:type="spellEnd"/>
      <w:r>
        <w:rPr>
          <w:rFonts w:asciiTheme="minorBidi" w:hAnsiTheme="minorBidi" w:cstheme="minorBidi" w:hint="cs"/>
          <w:rtl/>
        </w:rPr>
        <w:t xml:space="preserve"> ה</w:t>
      </w:r>
      <w:r w:rsidR="00494EA1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>ריג (</w:t>
      </w:r>
      <w:r>
        <w:rPr>
          <w:rFonts w:asciiTheme="minorBidi" w:hAnsiTheme="minorBidi" w:cstheme="minorBidi"/>
        </w:rPr>
        <w:t>kJ/</w:t>
      </w:r>
      <w:proofErr w:type="spellStart"/>
      <w:r>
        <w:rPr>
          <w:rFonts w:asciiTheme="minorBidi" w:hAnsiTheme="minorBidi" w:cstheme="minorBidi"/>
        </w:rPr>
        <w:t>mol</w:t>
      </w:r>
      <w:proofErr w:type="spellEnd"/>
      <w:r>
        <w:rPr>
          <w:rFonts w:asciiTheme="minorBidi" w:hAnsiTheme="minorBidi" w:cstheme="minorBidi" w:hint="cs"/>
          <w:rtl/>
        </w:rPr>
        <w:t>) של ברזל(</w:t>
      </w:r>
      <w:r>
        <w:rPr>
          <w:rFonts w:asciiTheme="minorBidi" w:hAnsiTheme="minorBidi" w:cstheme="minorBidi"/>
        </w:rPr>
        <w:t>II</w:t>
      </w:r>
      <w:r>
        <w:rPr>
          <w:rFonts w:asciiTheme="minorBidi" w:hAnsiTheme="minorBidi" w:cstheme="minorBidi" w:hint="cs"/>
          <w:rtl/>
        </w:rPr>
        <w:t>) אוקסיד וסידן אוקסיד.</w:t>
      </w:r>
    </w:p>
    <w:p w:rsidR="005266FE" w:rsidRDefault="005266FE" w:rsidP="00494EA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לאיזו תחמוצת </w:t>
      </w:r>
      <w:r w:rsidR="00494EA1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>ריג חזק יותר?</w:t>
      </w:r>
    </w:p>
    <w:p w:rsidR="005266FE" w:rsidRDefault="005266FE" w:rsidP="005266FE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חשבו את שינוי האתלפיה הסטנדרטית של התגובה הבאה:</w:t>
      </w:r>
    </w:p>
    <w:p w:rsidR="005266FE" w:rsidRDefault="005266FE" w:rsidP="005266FE">
      <w:pPr>
        <w:pStyle w:val="a3"/>
        <w:ind w:left="1440"/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/>
        </w:rPr>
        <w:t>FeO</w:t>
      </w:r>
      <w:proofErr w:type="spellEnd"/>
      <w:r>
        <w:rPr>
          <w:rFonts w:asciiTheme="minorBidi" w:hAnsiTheme="minorBidi" w:cstheme="minorBidi"/>
        </w:rPr>
        <w:t xml:space="preserve">(s) + Ca(s) </w:t>
      </w:r>
      <w:r w:rsidRPr="005266FE">
        <w:rPr>
          <w:rFonts w:asciiTheme="minorBidi" w:hAnsiTheme="minorBidi" w:cstheme="minorBidi"/>
        </w:rPr>
        <w:sym w:font="Wingdings" w:char="F0E0"/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CaO</w:t>
      </w:r>
      <w:proofErr w:type="spellEnd"/>
      <w:r>
        <w:rPr>
          <w:rFonts w:asciiTheme="minorBidi" w:hAnsiTheme="minorBidi" w:cstheme="minorBidi"/>
        </w:rPr>
        <w:t>(s) + Fe(s)</w:t>
      </w:r>
    </w:p>
    <w:p w:rsidR="00CB4C9C" w:rsidRDefault="00CB4C9C" w:rsidP="005266FE">
      <w:pPr>
        <w:pStyle w:val="a3"/>
        <w:ind w:left="1440"/>
        <w:rPr>
          <w:rFonts w:asciiTheme="minorBidi" w:hAnsiTheme="minorBidi" w:cstheme="minorBidi"/>
        </w:rPr>
      </w:pPr>
    </w:p>
    <w:p w:rsidR="007C15BE" w:rsidRDefault="009F1D73" w:rsidP="007C15BE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9F1D73">
        <w:rPr>
          <w:rFonts w:asciiTheme="minorBidi" w:hAnsiTheme="minorBidi" w:cstheme="minorBidi" w:hint="cs"/>
          <w:b/>
          <w:bCs/>
          <w:rtl/>
        </w:rPr>
        <w:t>מוליכי-על</w:t>
      </w:r>
      <w:r>
        <w:rPr>
          <w:rFonts w:asciiTheme="minorBidi" w:hAnsiTheme="minorBidi" w:cstheme="minorBidi" w:hint="cs"/>
          <w:rtl/>
        </w:rPr>
        <w:t>:</w:t>
      </w:r>
      <w:r w:rsidR="007C15BE">
        <w:rPr>
          <w:rFonts w:asciiTheme="minorBidi" w:hAnsiTheme="minorBidi" w:cstheme="minorBidi" w:hint="cs"/>
          <w:rtl/>
        </w:rPr>
        <w:t xml:space="preserve"> יטריום אוקסיד, בריום קרבונט, ונחושת אוקסיד מגיבים בפאזה מוצקה בטמפרטורה גבוהה (</w:t>
      </w:r>
      <w:r w:rsidR="007C15BE">
        <w:rPr>
          <w:rFonts w:asciiTheme="minorBidi" w:hAnsiTheme="minorBidi" w:cstheme="minorBidi"/>
        </w:rPr>
        <w:t>900 °C</w:t>
      </w:r>
      <w:r w:rsidR="007C15BE">
        <w:rPr>
          <w:rFonts w:asciiTheme="minorBidi" w:hAnsiTheme="minorBidi" w:cstheme="minorBidi" w:hint="cs"/>
          <w:rtl/>
        </w:rPr>
        <w:t xml:space="preserve">) ליצירת מוליך-על </w:t>
      </w:r>
      <w:r w:rsidR="007C15BE" w:rsidRPr="007C6752">
        <w:rPr>
          <w:rFonts w:asciiTheme="minorBidi" w:hAnsiTheme="minorBidi" w:cstheme="minorBidi"/>
          <w:b/>
          <w:bCs/>
        </w:rPr>
        <w:t>A</w:t>
      </w:r>
      <w:r w:rsidR="007C15BE">
        <w:rPr>
          <w:rFonts w:asciiTheme="minorBidi" w:hAnsiTheme="minorBidi" w:cstheme="minorBidi" w:hint="cs"/>
          <w:rtl/>
        </w:rPr>
        <w:t xml:space="preserve"> אשר מכיל 13.4% </w:t>
      </w:r>
      <w:r w:rsidR="007C15BE">
        <w:rPr>
          <w:rFonts w:asciiTheme="minorBidi" w:hAnsiTheme="minorBidi" w:cstheme="minorBidi"/>
        </w:rPr>
        <w:t>Y</w:t>
      </w:r>
      <w:r w:rsidR="007C15BE">
        <w:rPr>
          <w:rFonts w:asciiTheme="minorBidi" w:hAnsiTheme="minorBidi" w:cstheme="minorBidi" w:hint="cs"/>
          <w:rtl/>
        </w:rPr>
        <w:t xml:space="preserve">, 41.2% </w:t>
      </w:r>
      <w:r w:rsidR="007C15BE">
        <w:rPr>
          <w:rFonts w:asciiTheme="minorBidi" w:hAnsiTheme="minorBidi" w:cstheme="minorBidi"/>
        </w:rPr>
        <w:t>Ba</w:t>
      </w:r>
      <w:r w:rsidR="007C15BE">
        <w:rPr>
          <w:rFonts w:asciiTheme="minorBidi" w:hAnsiTheme="minorBidi" w:cstheme="minorBidi" w:hint="cs"/>
          <w:rtl/>
        </w:rPr>
        <w:t xml:space="preserve">, ו- 28.6% </w:t>
      </w:r>
      <w:r w:rsidR="007C15BE">
        <w:rPr>
          <w:rFonts w:asciiTheme="minorBidi" w:hAnsiTheme="minorBidi" w:cstheme="minorBidi"/>
        </w:rPr>
        <w:t>Cu</w:t>
      </w:r>
      <w:r w:rsidR="007C15BE">
        <w:rPr>
          <w:rFonts w:asciiTheme="minorBidi" w:hAnsiTheme="minorBidi" w:cstheme="minorBidi" w:hint="cs"/>
          <w:rtl/>
        </w:rPr>
        <w:t>.</w:t>
      </w:r>
    </w:p>
    <w:p w:rsidR="007C15BE" w:rsidRDefault="007C15BE" w:rsidP="007C15BE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בהנחה</w:t>
      </w:r>
      <w:r w:rsidR="00ED370C">
        <w:rPr>
          <w:rFonts w:asciiTheme="minorBidi" w:hAnsiTheme="minorBidi" w:cstheme="minorBidi" w:hint="cs"/>
          <w:rtl/>
        </w:rPr>
        <w:t xml:space="preserve"> שהיסוד היחיד בנוסף ל</w:t>
      </w:r>
      <w:r w:rsidR="00ED370C">
        <w:rPr>
          <w:rFonts w:asciiTheme="minorBidi" w:hAnsiTheme="minorBidi" w:cstheme="minorBidi"/>
        </w:rPr>
        <w:t>Y</w:t>
      </w:r>
      <w:r w:rsidR="00494EA1">
        <w:rPr>
          <w:rFonts w:asciiTheme="minorBidi" w:hAnsiTheme="minorBidi" w:cstheme="minorBidi"/>
        </w:rPr>
        <w:t>-</w:t>
      </w:r>
      <w:r w:rsidR="00ED370C">
        <w:rPr>
          <w:rFonts w:asciiTheme="minorBidi" w:hAnsiTheme="minorBidi" w:cstheme="minorBidi" w:hint="cs"/>
          <w:rtl/>
        </w:rPr>
        <w:t xml:space="preserve">, </w:t>
      </w:r>
      <w:r w:rsidR="00ED370C">
        <w:rPr>
          <w:rFonts w:asciiTheme="minorBidi" w:hAnsiTheme="minorBidi" w:cstheme="minorBidi"/>
        </w:rPr>
        <w:t>Ba</w:t>
      </w:r>
      <w:r w:rsidR="00ED370C">
        <w:rPr>
          <w:rFonts w:asciiTheme="minorBidi" w:hAnsiTheme="minorBidi" w:cstheme="minorBidi" w:hint="cs"/>
          <w:rtl/>
        </w:rPr>
        <w:t>, ו</w:t>
      </w:r>
      <w:r w:rsidR="00494EA1">
        <w:rPr>
          <w:rFonts w:asciiTheme="minorBidi" w:hAnsiTheme="minorBidi" w:cstheme="minorBidi" w:hint="cs"/>
          <w:rtl/>
        </w:rPr>
        <w:t>-</w:t>
      </w:r>
      <w:r w:rsidR="00ED370C">
        <w:rPr>
          <w:rFonts w:asciiTheme="minorBidi" w:hAnsiTheme="minorBidi" w:cstheme="minorBidi"/>
        </w:rPr>
        <w:t>Cu</w:t>
      </w:r>
      <w:r w:rsidR="00ED370C">
        <w:rPr>
          <w:rFonts w:asciiTheme="minorBidi" w:hAnsiTheme="minorBidi" w:cstheme="minorBidi" w:hint="cs"/>
          <w:rtl/>
        </w:rPr>
        <w:t xml:space="preserve"> ב</w:t>
      </w:r>
      <w:r w:rsidR="00494EA1">
        <w:rPr>
          <w:rFonts w:asciiTheme="minorBidi" w:hAnsiTheme="minorBidi" w:cstheme="minorBidi" w:hint="cs"/>
          <w:rtl/>
        </w:rPr>
        <w:t xml:space="preserve">- </w:t>
      </w:r>
      <w:r w:rsidR="00ED370C" w:rsidRPr="007C6752">
        <w:rPr>
          <w:rFonts w:asciiTheme="minorBidi" w:hAnsiTheme="minorBidi" w:cstheme="minorBidi"/>
          <w:b/>
          <w:bCs/>
        </w:rPr>
        <w:t>A</w:t>
      </w:r>
      <w:r w:rsidR="00ED370C">
        <w:rPr>
          <w:rFonts w:asciiTheme="minorBidi" w:hAnsiTheme="minorBidi" w:cstheme="minorBidi" w:hint="cs"/>
          <w:rtl/>
        </w:rPr>
        <w:t xml:space="preserve"> הוא חמצן, קבעו את הנוסחה האמפירית של </w:t>
      </w:r>
      <w:r w:rsidR="00ED370C" w:rsidRPr="007C6752">
        <w:rPr>
          <w:rFonts w:asciiTheme="minorBidi" w:hAnsiTheme="minorBidi" w:cstheme="minorBidi"/>
          <w:b/>
          <w:bCs/>
        </w:rPr>
        <w:t>A</w:t>
      </w:r>
      <w:r w:rsidR="00ED370C">
        <w:rPr>
          <w:rFonts w:asciiTheme="minorBidi" w:hAnsiTheme="minorBidi" w:cstheme="minorBidi" w:hint="cs"/>
          <w:rtl/>
        </w:rPr>
        <w:t>.</w:t>
      </w:r>
    </w:p>
    <w:p w:rsidR="00ED370C" w:rsidRDefault="00ED370C" w:rsidP="007C15BE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</w:t>
      </w:r>
      <w:r w:rsidR="00494EA1">
        <w:rPr>
          <w:rFonts w:asciiTheme="minorBidi" w:hAnsiTheme="minorBidi" w:cstheme="minorBidi" w:hint="cs"/>
          <w:rtl/>
        </w:rPr>
        <w:t xml:space="preserve">- </w:t>
      </w:r>
      <w:r w:rsidRPr="007C6752">
        <w:rPr>
          <w:rFonts w:asciiTheme="minorBidi" w:hAnsiTheme="minorBidi" w:cstheme="minorBidi"/>
          <w:b/>
          <w:bCs/>
        </w:rPr>
        <w:t>A</w:t>
      </w:r>
      <w:r>
        <w:rPr>
          <w:rFonts w:asciiTheme="minorBidi" w:hAnsiTheme="minorBidi" w:cstheme="minorBidi" w:hint="cs"/>
          <w:rtl/>
        </w:rPr>
        <w:t xml:space="preserve">, דרגת החמצון של </w:t>
      </w:r>
      <w:proofErr w:type="spellStart"/>
      <w:r>
        <w:rPr>
          <w:rFonts w:asciiTheme="minorBidi" w:hAnsiTheme="minorBidi" w:cstheme="minorBidi" w:hint="cs"/>
          <w:rtl/>
        </w:rPr>
        <w:t>יטריום</w:t>
      </w:r>
      <w:proofErr w:type="spellEnd"/>
      <w:r>
        <w:rPr>
          <w:rFonts w:asciiTheme="minorBidi" w:hAnsiTheme="minorBidi" w:cstheme="minorBidi" w:hint="cs"/>
          <w:rtl/>
        </w:rPr>
        <w:t xml:space="preserve"> היא </w:t>
      </w:r>
      <w:r>
        <w:rPr>
          <w:rFonts w:asciiTheme="minorBidi" w:hAnsiTheme="minorBidi" w:cstheme="minorBidi"/>
        </w:rPr>
        <w:t>+3</w:t>
      </w:r>
      <w:r>
        <w:rPr>
          <w:rFonts w:asciiTheme="minorBidi" w:hAnsiTheme="minorBidi" w:cstheme="minorBidi" w:hint="cs"/>
          <w:rtl/>
        </w:rPr>
        <w:t xml:space="preserve"> ושל בריום היא </w:t>
      </w:r>
      <w:r>
        <w:rPr>
          <w:rFonts w:asciiTheme="minorBidi" w:hAnsiTheme="minorBidi" w:cstheme="minorBidi"/>
        </w:rPr>
        <w:t>+2</w:t>
      </w:r>
      <w:r w:rsidR="00494EA1">
        <w:rPr>
          <w:rFonts w:asciiTheme="minorBidi" w:hAnsiTheme="minorBidi" w:cstheme="minorBidi" w:hint="cs"/>
          <w:rtl/>
        </w:rPr>
        <w:t>. חשבו</w:t>
      </w:r>
      <w:r>
        <w:rPr>
          <w:rFonts w:asciiTheme="minorBidi" w:hAnsiTheme="minorBidi" w:cstheme="minorBidi" w:hint="cs"/>
          <w:rtl/>
        </w:rPr>
        <w:t xml:space="preserve"> את דרגת החמצון הממוצע</w:t>
      </w:r>
      <w:r w:rsidR="00494EA1">
        <w:rPr>
          <w:rFonts w:asciiTheme="minorBidi" w:hAnsiTheme="minorBidi" w:cstheme="minorBidi" w:hint="cs"/>
          <w:rtl/>
        </w:rPr>
        <w:t>ת</w:t>
      </w:r>
      <w:r>
        <w:rPr>
          <w:rFonts w:asciiTheme="minorBidi" w:hAnsiTheme="minorBidi" w:cstheme="minorBidi" w:hint="cs"/>
          <w:rtl/>
        </w:rPr>
        <w:t xml:space="preserve"> של נחושת.</w:t>
      </w:r>
    </w:p>
    <w:p w:rsidR="009F05F0" w:rsidRDefault="00494EA1" w:rsidP="00494EA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טיפול</w:t>
      </w:r>
      <w:r w:rsidR="009F05F0">
        <w:rPr>
          <w:rFonts w:asciiTheme="minorBidi" w:hAnsiTheme="minorBidi" w:cstheme="minorBidi" w:hint="cs"/>
          <w:rtl/>
        </w:rPr>
        <w:t xml:space="preserve"> של </w:t>
      </w:r>
      <w:r w:rsidR="009F05F0">
        <w:rPr>
          <w:rFonts w:asciiTheme="minorBidi" w:hAnsiTheme="minorBidi" w:cstheme="minorBidi"/>
        </w:rPr>
        <w:t>A</w:t>
      </w:r>
      <w:r w:rsidR="009F05F0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 xml:space="preserve">- </w:t>
      </w:r>
      <w:r w:rsidR="009F05F0">
        <w:rPr>
          <w:rFonts w:asciiTheme="minorBidi" w:hAnsiTheme="minorBidi" w:cstheme="minorBidi"/>
        </w:rPr>
        <w:t>200°C</w:t>
      </w:r>
      <w:r w:rsidR="009F05F0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ע"י</w:t>
      </w:r>
      <w:r w:rsidR="009F05F0">
        <w:rPr>
          <w:rFonts w:asciiTheme="minorBidi" w:hAnsiTheme="minorBidi" w:cstheme="minorBidi" w:hint="cs"/>
          <w:rtl/>
        </w:rPr>
        <w:t xml:space="preserve"> מימן מחזר את כל הנחושת(</w:t>
      </w:r>
      <w:r w:rsidR="009F05F0">
        <w:rPr>
          <w:rFonts w:asciiTheme="minorBidi" w:hAnsiTheme="minorBidi" w:cstheme="minorBidi"/>
        </w:rPr>
        <w:t>III</w:t>
      </w:r>
      <w:r w:rsidR="009F05F0">
        <w:rPr>
          <w:rFonts w:asciiTheme="minorBidi" w:hAnsiTheme="minorBidi" w:cstheme="minorBidi" w:hint="cs"/>
          <w:rtl/>
        </w:rPr>
        <w:t>) לנחושת(</w:t>
      </w:r>
      <w:r w:rsidR="009F05F0">
        <w:rPr>
          <w:rFonts w:asciiTheme="minorBidi" w:hAnsiTheme="minorBidi" w:cstheme="minorBidi"/>
        </w:rPr>
        <w:t>II</w:t>
      </w:r>
      <w:r w:rsidR="009F05F0">
        <w:rPr>
          <w:rFonts w:asciiTheme="minorBidi" w:hAnsiTheme="minorBidi" w:cstheme="minorBidi" w:hint="cs"/>
          <w:rtl/>
        </w:rPr>
        <w:t xml:space="preserve">) ויוצר תרכובת </w:t>
      </w:r>
      <w:r w:rsidR="009F05F0">
        <w:rPr>
          <w:rFonts w:asciiTheme="minorBidi" w:hAnsiTheme="minorBidi" w:cstheme="minorBidi"/>
        </w:rPr>
        <w:t>B</w:t>
      </w:r>
      <w:r w:rsidR="009F05F0">
        <w:rPr>
          <w:rFonts w:asciiTheme="minorBidi" w:hAnsiTheme="minorBidi" w:cstheme="minorBidi" w:hint="cs"/>
          <w:rtl/>
        </w:rPr>
        <w:t xml:space="preserve">. דרגות החמצון של שאר היסודות אינן משתנות. </w:t>
      </w:r>
      <w:r w:rsidR="005366C8">
        <w:rPr>
          <w:rFonts w:asciiTheme="minorBidi" w:hAnsiTheme="minorBidi" w:cstheme="minorBidi" w:hint="cs"/>
          <w:rtl/>
        </w:rPr>
        <w:t xml:space="preserve">אם המסה ההתחלתית היתה 84.2 מ"ג, מהי המסה של </w:t>
      </w:r>
      <w:r w:rsidR="005366C8">
        <w:rPr>
          <w:rFonts w:asciiTheme="minorBidi" w:hAnsiTheme="minorBidi" w:cstheme="minorBidi"/>
        </w:rPr>
        <w:t>B</w:t>
      </w:r>
      <w:r w:rsidR="005366C8">
        <w:rPr>
          <w:rFonts w:asciiTheme="minorBidi" w:hAnsiTheme="minorBidi" w:cstheme="minorBidi" w:hint="cs"/>
          <w:rtl/>
        </w:rPr>
        <w:t xml:space="preserve"> לאחר תהליך החיזור? (רמז: התחשבו בשינוי הרכב החמצן כתוצאה מהחיזור.)</w:t>
      </w:r>
    </w:p>
    <w:p w:rsidR="00CB4C9C" w:rsidRDefault="00CB4C9C" w:rsidP="00CB4C9C">
      <w:pPr>
        <w:pStyle w:val="a3"/>
        <w:ind w:left="1440"/>
        <w:rPr>
          <w:rFonts w:asciiTheme="minorBidi" w:hAnsiTheme="minorBidi" w:cstheme="minorBidi"/>
        </w:rPr>
      </w:pPr>
    </w:p>
    <w:p w:rsidR="009F6E14" w:rsidRDefault="005721E3" w:rsidP="009F6E14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9602C1">
        <w:rPr>
          <w:rFonts w:asciiTheme="minorBidi" w:hAnsiTheme="minorBidi" w:cstheme="minorBidi" w:hint="cs"/>
          <w:b/>
          <w:bCs/>
          <w:rtl/>
        </w:rPr>
        <w:t>ניטרטים מתכתיים</w:t>
      </w:r>
      <w:r>
        <w:rPr>
          <w:rFonts w:asciiTheme="minorBidi" w:hAnsiTheme="minorBidi" w:cstheme="minorBidi" w:hint="cs"/>
          <w:rtl/>
        </w:rPr>
        <w:t>:</w:t>
      </w:r>
    </w:p>
    <w:p w:rsidR="005721E3" w:rsidRPr="009F6E14" w:rsidRDefault="009602C1" w:rsidP="00866E32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 w:rsidRPr="009F6E14">
        <w:rPr>
          <w:rFonts w:asciiTheme="minorBidi" w:hAnsiTheme="minorBidi" w:cstheme="minorBidi" w:hint="cs"/>
          <w:rtl/>
        </w:rPr>
        <w:t>כתוצאה מחימום, ניטרטים של מתכות מקבוצה 1, דוגמת נתרן ניטרט(</w:t>
      </w:r>
      <w:r w:rsidRPr="009F6E14">
        <w:rPr>
          <w:rFonts w:asciiTheme="minorBidi" w:hAnsiTheme="minorBidi" w:cstheme="minorBidi"/>
        </w:rPr>
        <w:t>V</w:t>
      </w:r>
      <w:r w:rsidRPr="009F6E14">
        <w:rPr>
          <w:rFonts w:asciiTheme="minorBidi" w:hAnsiTheme="minorBidi" w:cstheme="minorBidi" w:hint="cs"/>
          <w:rtl/>
        </w:rPr>
        <w:t>), מתפרקים ליצירת ניטריט(</w:t>
      </w:r>
      <w:r w:rsidRPr="009F6E14">
        <w:rPr>
          <w:rFonts w:asciiTheme="minorBidi" w:hAnsiTheme="minorBidi" w:cstheme="minorBidi"/>
        </w:rPr>
        <w:t>III</w:t>
      </w:r>
      <w:r w:rsidRPr="009F6E14">
        <w:rPr>
          <w:rFonts w:asciiTheme="minorBidi" w:hAnsiTheme="minorBidi" w:cstheme="minorBidi" w:hint="cs"/>
          <w:rtl/>
        </w:rPr>
        <w:t>) מתכתי וחמצן. לעומת זאת, ניטרטים של מתכות מקבוצה 2, דוגמת מגנזיום ניטרט(</w:t>
      </w:r>
      <w:r w:rsidRPr="009F6E14">
        <w:rPr>
          <w:rFonts w:asciiTheme="minorBidi" w:hAnsiTheme="minorBidi" w:cstheme="minorBidi"/>
        </w:rPr>
        <w:t>V</w:t>
      </w:r>
      <w:r w:rsidRPr="009F6E14">
        <w:rPr>
          <w:rFonts w:asciiTheme="minorBidi" w:hAnsiTheme="minorBidi" w:cstheme="minorBidi" w:hint="cs"/>
          <w:rtl/>
        </w:rPr>
        <w:t>), מתפרקים ליצירת תחמוצת המתכת, חנקן דו-חמצ</w:t>
      </w:r>
      <w:r w:rsidR="00866E32">
        <w:rPr>
          <w:rFonts w:asciiTheme="minorBidi" w:hAnsiTheme="minorBidi" w:cstheme="minorBidi" w:hint="cs"/>
          <w:rtl/>
        </w:rPr>
        <w:t>ני</w:t>
      </w:r>
      <w:r w:rsidRPr="009F6E14">
        <w:rPr>
          <w:rFonts w:asciiTheme="minorBidi" w:hAnsiTheme="minorBidi" w:cstheme="minorBidi" w:hint="cs"/>
          <w:rtl/>
        </w:rPr>
        <w:t xml:space="preserve"> וחמצן.</w:t>
      </w:r>
    </w:p>
    <w:p w:rsidR="009602C1" w:rsidRDefault="009F6E14" w:rsidP="009F6E14">
      <w:pPr>
        <w:pStyle w:val="a3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רשמו משוואת מאוזנות עבור שתי תגובות אלו.</w:t>
      </w:r>
    </w:p>
    <w:p w:rsidR="00866E32" w:rsidRDefault="00C803B2" w:rsidP="009F6E14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lastRenderedPageBreak/>
        <w:t>תערובת של נתרון ניטרט(</w:t>
      </w:r>
      <w:r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 w:hint="cs"/>
          <w:rtl/>
        </w:rPr>
        <w:t>) ומגנזיום ניטרט(</w:t>
      </w:r>
      <w:r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 w:hint="cs"/>
          <w:rtl/>
        </w:rPr>
        <w:t xml:space="preserve">) בעלת מסה </w:t>
      </w:r>
      <w:r w:rsidR="00866E32">
        <w:rPr>
          <w:rFonts w:asciiTheme="minorBidi" w:hAnsiTheme="minorBidi" w:cstheme="minorBidi" w:hint="cs"/>
          <w:rtl/>
        </w:rPr>
        <w:t xml:space="preserve">כוללת </w:t>
      </w:r>
      <w:r>
        <w:rPr>
          <w:rFonts w:asciiTheme="minorBidi" w:hAnsiTheme="minorBidi" w:cstheme="minorBidi" w:hint="cs"/>
          <w:rtl/>
        </w:rPr>
        <w:t xml:space="preserve">של 15.35 גרם עוברת חימום  עד שגזים מפסיקים להיווצר. מהחלק המסיס במים של השארית, הכינו תמיסה בנפח </w:t>
      </w:r>
      <w:r>
        <w:rPr>
          <w:rFonts w:asciiTheme="minorBidi" w:hAnsiTheme="minorBidi" w:cstheme="minorBidi"/>
        </w:rPr>
        <w:t>1.00 dm</w:t>
      </w:r>
      <w:r w:rsidRPr="00C803B2">
        <w:rPr>
          <w:rFonts w:asciiTheme="minorBidi" w:hAnsiTheme="minorBidi" w:cstheme="minorBidi"/>
          <w:vertAlign w:val="superscript"/>
        </w:rPr>
        <w:t>3</w:t>
      </w:r>
      <w:r>
        <w:rPr>
          <w:rFonts w:asciiTheme="minorBidi" w:hAnsiTheme="minorBidi" w:cstheme="minorBidi" w:hint="cs"/>
          <w:rtl/>
        </w:rPr>
        <w:t>.</w:t>
      </w:r>
    </w:p>
    <w:p w:rsidR="009F6E14" w:rsidRDefault="00C803B2" w:rsidP="00866E32">
      <w:pPr>
        <w:pStyle w:val="a3"/>
        <w:ind w:left="1440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10.00 cm</w:t>
      </w:r>
      <w:r w:rsidRPr="00C96119">
        <w:rPr>
          <w:rFonts w:asciiTheme="minorBidi" w:hAnsiTheme="minorBidi" w:cstheme="minorBidi"/>
          <w:vertAlign w:val="superscript"/>
        </w:rPr>
        <w:t>3</w:t>
      </w:r>
      <w:r>
        <w:rPr>
          <w:rFonts w:asciiTheme="minorBidi" w:hAnsiTheme="minorBidi" w:cstheme="minorBidi" w:hint="cs"/>
          <w:rtl/>
        </w:rPr>
        <w:t xml:space="preserve"> מתמיסה זו הגיבו עם </w:t>
      </w:r>
      <w:r>
        <w:rPr>
          <w:rFonts w:asciiTheme="minorBidi" w:hAnsiTheme="minorBidi" w:cstheme="minorBidi"/>
        </w:rPr>
        <w:t>20.00 cm</w:t>
      </w:r>
      <w:r w:rsidRPr="00C96119">
        <w:rPr>
          <w:rFonts w:asciiTheme="minorBidi" w:hAnsiTheme="minorBidi" w:cstheme="minorBidi"/>
          <w:vertAlign w:val="superscript"/>
        </w:rPr>
        <w:t>3</w:t>
      </w:r>
      <w:r>
        <w:rPr>
          <w:rFonts w:asciiTheme="minorBidi" w:hAnsiTheme="minorBidi" w:cstheme="minorBidi" w:hint="cs"/>
          <w:rtl/>
        </w:rPr>
        <w:t xml:space="preserve"> של תמיסת אשלגן פרמנגנט בעלת ריכוז </w:t>
      </w:r>
      <w:r>
        <w:rPr>
          <w:rFonts w:asciiTheme="minorBidi" w:hAnsiTheme="minorBidi" w:cstheme="minorBidi"/>
        </w:rPr>
        <w:t xml:space="preserve">0.0200 </w:t>
      </w:r>
      <w:proofErr w:type="spellStart"/>
      <w:r>
        <w:rPr>
          <w:rFonts w:asciiTheme="minorBidi" w:hAnsiTheme="minorBidi" w:cstheme="minorBidi"/>
        </w:rPr>
        <w:t>mol</w:t>
      </w:r>
      <w:proofErr w:type="spellEnd"/>
      <w:r>
        <w:rPr>
          <w:rFonts w:asciiTheme="minorBidi" w:hAnsiTheme="minorBidi" w:cstheme="minorBidi"/>
        </w:rPr>
        <w:t>/dm</w:t>
      </w:r>
      <w:r w:rsidRPr="00866E32">
        <w:rPr>
          <w:rFonts w:asciiTheme="minorBidi" w:hAnsiTheme="minorBidi" w:cstheme="minorBidi"/>
          <w:vertAlign w:val="superscript"/>
        </w:rPr>
        <w:t>3</w:t>
      </w:r>
      <w:r>
        <w:rPr>
          <w:rFonts w:asciiTheme="minorBidi" w:hAnsiTheme="minorBidi" w:cstheme="minorBidi" w:hint="cs"/>
          <w:rtl/>
        </w:rPr>
        <w:t xml:space="preserve"> בנוכחות חומצה גופר</w:t>
      </w:r>
      <w:r w:rsidR="00866E32">
        <w:rPr>
          <w:rFonts w:asciiTheme="minorBidi" w:hAnsiTheme="minorBidi" w:cstheme="minorBidi" w:hint="cs"/>
          <w:rtl/>
        </w:rPr>
        <w:t>ת</w:t>
      </w:r>
      <w:r>
        <w:rPr>
          <w:rFonts w:asciiTheme="minorBidi" w:hAnsiTheme="minorBidi" w:cstheme="minorBidi" w:hint="cs"/>
          <w:rtl/>
        </w:rPr>
        <w:t>ית מהולה.</w:t>
      </w:r>
      <w:proofErr w:type="gramEnd"/>
      <w:r>
        <w:rPr>
          <w:rFonts w:asciiTheme="minorBidi" w:hAnsiTheme="minorBidi" w:cstheme="minorBidi" w:hint="cs"/>
          <w:rtl/>
        </w:rPr>
        <w:t xml:space="preserve"> חצי התגובה של הניטריט(</w:t>
      </w:r>
      <w:r>
        <w:rPr>
          <w:rFonts w:asciiTheme="minorBidi" w:hAnsiTheme="minorBidi" w:cstheme="minorBidi"/>
        </w:rPr>
        <w:t>III</w:t>
      </w:r>
      <w:r>
        <w:rPr>
          <w:rFonts w:asciiTheme="minorBidi" w:hAnsiTheme="minorBidi" w:cstheme="minorBidi" w:hint="cs"/>
          <w:rtl/>
        </w:rPr>
        <w:t>) הוא:</w:t>
      </w:r>
    </w:p>
    <w:p w:rsidR="00C803B2" w:rsidRDefault="00C803B2" w:rsidP="00C803B2">
      <w:pPr>
        <w:pStyle w:val="a3"/>
        <w:ind w:left="14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</w:t>
      </w:r>
      <w:r w:rsidRPr="00C96119">
        <w:rPr>
          <w:rFonts w:asciiTheme="minorBidi" w:hAnsiTheme="minorBidi" w:cstheme="minorBidi"/>
          <w:vertAlign w:val="subscript"/>
        </w:rPr>
        <w:t>2</w:t>
      </w:r>
      <w:r w:rsidRPr="00C96119">
        <w:rPr>
          <w:rFonts w:asciiTheme="minorBidi" w:hAnsiTheme="minorBidi" w:cstheme="minorBidi"/>
          <w:vertAlign w:val="superscript"/>
        </w:rPr>
        <w:t>-</w:t>
      </w:r>
      <w:r>
        <w:rPr>
          <w:rFonts w:asciiTheme="minorBidi" w:hAnsiTheme="minorBidi" w:cstheme="minorBidi"/>
        </w:rPr>
        <w:t>(</w:t>
      </w:r>
      <w:proofErr w:type="spellStart"/>
      <w:r>
        <w:rPr>
          <w:rFonts w:asciiTheme="minorBidi" w:hAnsiTheme="minorBidi" w:cstheme="minorBidi"/>
        </w:rPr>
        <w:t>aq</w:t>
      </w:r>
      <w:proofErr w:type="spellEnd"/>
      <w:r>
        <w:rPr>
          <w:rFonts w:asciiTheme="minorBidi" w:hAnsiTheme="minorBidi" w:cstheme="minorBidi"/>
        </w:rPr>
        <w:t xml:space="preserve">) + </w:t>
      </w:r>
      <w:proofErr w:type="gramStart"/>
      <w:r>
        <w:rPr>
          <w:rFonts w:asciiTheme="minorBidi" w:hAnsiTheme="minorBidi" w:cstheme="minorBidi"/>
        </w:rPr>
        <w:t>H</w:t>
      </w:r>
      <w:r w:rsidRPr="00C96119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>O(</w:t>
      </w:r>
      <w:proofErr w:type="gramEnd"/>
      <w:r>
        <w:rPr>
          <w:rFonts w:asciiTheme="minorBidi" w:hAnsiTheme="minorBidi" w:cstheme="minorBidi"/>
        </w:rPr>
        <w:t xml:space="preserve">l) </w:t>
      </w:r>
      <w:r w:rsidRPr="00C803B2">
        <w:rPr>
          <w:rFonts w:asciiTheme="minorBidi" w:hAnsiTheme="minorBidi" w:cstheme="minorBidi"/>
        </w:rPr>
        <w:sym w:font="Wingdings" w:char="F0E0"/>
      </w:r>
      <w:r>
        <w:rPr>
          <w:rFonts w:asciiTheme="minorBidi" w:hAnsiTheme="minorBidi" w:cstheme="minorBidi"/>
        </w:rPr>
        <w:t xml:space="preserve"> NO</w:t>
      </w:r>
      <w:r w:rsidRPr="00C96119">
        <w:rPr>
          <w:rFonts w:asciiTheme="minorBidi" w:hAnsiTheme="minorBidi" w:cstheme="minorBidi"/>
          <w:vertAlign w:val="subscript"/>
        </w:rPr>
        <w:t>3</w:t>
      </w:r>
      <w:r w:rsidRPr="00C96119">
        <w:rPr>
          <w:rFonts w:asciiTheme="minorBidi" w:hAnsiTheme="minorBidi" w:cstheme="minorBidi"/>
          <w:vertAlign w:val="superscript"/>
        </w:rPr>
        <w:t>-</w:t>
      </w:r>
      <w:r>
        <w:rPr>
          <w:rFonts w:asciiTheme="minorBidi" w:hAnsiTheme="minorBidi" w:cstheme="minorBidi"/>
        </w:rPr>
        <w:t>(</w:t>
      </w:r>
      <w:proofErr w:type="spellStart"/>
      <w:r>
        <w:rPr>
          <w:rFonts w:asciiTheme="minorBidi" w:hAnsiTheme="minorBidi" w:cstheme="minorBidi"/>
        </w:rPr>
        <w:t>aq</w:t>
      </w:r>
      <w:proofErr w:type="spellEnd"/>
      <w:r>
        <w:rPr>
          <w:rFonts w:asciiTheme="minorBidi" w:hAnsiTheme="minorBidi" w:cstheme="minorBidi"/>
        </w:rPr>
        <w:t>) + 2H</w:t>
      </w:r>
      <w:r w:rsidRPr="00C96119">
        <w:rPr>
          <w:rFonts w:asciiTheme="minorBidi" w:hAnsiTheme="minorBidi" w:cstheme="minorBidi"/>
          <w:vertAlign w:val="superscript"/>
        </w:rPr>
        <w:t>+</w:t>
      </w:r>
      <w:r>
        <w:rPr>
          <w:rFonts w:asciiTheme="minorBidi" w:hAnsiTheme="minorBidi" w:cstheme="minorBidi"/>
        </w:rPr>
        <w:t xml:space="preserve"> + 2e</w:t>
      </w:r>
      <w:r w:rsidRPr="00C96119">
        <w:rPr>
          <w:rFonts w:asciiTheme="minorBidi" w:hAnsiTheme="minorBidi" w:cstheme="minorBidi"/>
          <w:vertAlign w:val="superscript"/>
        </w:rPr>
        <w:t>-</w:t>
      </w:r>
    </w:p>
    <w:p w:rsidR="00C803B2" w:rsidRDefault="00C803B2" w:rsidP="00C803B2">
      <w:pPr>
        <w:pStyle w:val="a3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כתבו משוואה כוללת עבור התגובה בין יוני הניטריט(</w:t>
      </w:r>
      <w:r>
        <w:rPr>
          <w:rFonts w:asciiTheme="minorBidi" w:hAnsiTheme="minorBidi" w:cstheme="minorBidi"/>
        </w:rPr>
        <w:t>III</w:t>
      </w:r>
      <w:r>
        <w:rPr>
          <w:rFonts w:asciiTheme="minorBidi" w:hAnsiTheme="minorBidi" w:cstheme="minorBidi" w:hint="cs"/>
          <w:rtl/>
        </w:rPr>
        <w:t>) לבין יוני הפרמנגנט(</w:t>
      </w:r>
      <w:r>
        <w:rPr>
          <w:rFonts w:asciiTheme="minorBidi" w:hAnsiTheme="minorBidi" w:cstheme="minorBidi"/>
        </w:rPr>
        <w:t>VII</w:t>
      </w:r>
      <w:r>
        <w:rPr>
          <w:rFonts w:asciiTheme="minorBidi" w:hAnsiTheme="minorBidi" w:cstheme="minorBidi" w:hint="cs"/>
          <w:rtl/>
        </w:rPr>
        <w:t>) (</w:t>
      </w:r>
      <w:r>
        <w:rPr>
          <w:rFonts w:asciiTheme="minorBidi" w:hAnsiTheme="minorBidi" w:cstheme="minorBidi"/>
        </w:rPr>
        <w:t>MnO</w:t>
      </w:r>
      <w:r w:rsidRPr="00C96119">
        <w:rPr>
          <w:rFonts w:asciiTheme="minorBidi" w:hAnsiTheme="minorBidi" w:cstheme="minorBidi"/>
          <w:vertAlign w:val="subscript"/>
        </w:rPr>
        <w:t>4</w:t>
      </w:r>
      <w:r w:rsidRPr="00C96119">
        <w:rPr>
          <w:rFonts w:asciiTheme="minorBidi" w:hAnsiTheme="minorBidi" w:cstheme="minorBidi"/>
          <w:vertAlign w:val="superscript"/>
        </w:rPr>
        <w:t>-</w:t>
      </w:r>
      <w:r>
        <w:rPr>
          <w:rFonts w:asciiTheme="minorBidi" w:hAnsiTheme="minorBidi" w:cstheme="minorBidi" w:hint="cs"/>
          <w:rtl/>
        </w:rPr>
        <w:t>).</w:t>
      </w:r>
    </w:p>
    <w:p w:rsidR="00451CAD" w:rsidRDefault="00866E32" w:rsidP="00866E32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כדי</w:t>
      </w:r>
      <w:r w:rsidR="00451CAD">
        <w:rPr>
          <w:rFonts w:asciiTheme="minorBidi" w:hAnsiTheme="minorBidi" w:cstheme="minorBidi" w:hint="cs"/>
          <w:rtl/>
        </w:rPr>
        <w:t xml:space="preserve"> שכל עודף האשלגן פרמנגנט יגיב, נדרשו </w:t>
      </w:r>
      <w:r w:rsidR="00451CAD">
        <w:rPr>
          <w:rFonts w:asciiTheme="minorBidi" w:hAnsiTheme="minorBidi" w:cstheme="minorBidi"/>
        </w:rPr>
        <w:t>10.00 cm</w:t>
      </w:r>
      <w:r w:rsidR="00451CAD" w:rsidRPr="00C06781">
        <w:rPr>
          <w:rFonts w:asciiTheme="minorBidi" w:hAnsiTheme="minorBidi" w:cstheme="minorBidi"/>
          <w:vertAlign w:val="superscript"/>
        </w:rPr>
        <w:t>3</w:t>
      </w:r>
      <w:r w:rsidR="00451CAD">
        <w:rPr>
          <w:rFonts w:asciiTheme="minorBidi" w:hAnsiTheme="minorBidi" w:cstheme="minorBidi" w:hint="cs"/>
          <w:rtl/>
        </w:rPr>
        <w:t xml:space="preserve"> תמיסת חומצה </w:t>
      </w:r>
      <w:proofErr w:type="spellStart"/>
      <w:r>
        <w:rPr>
          <w:rFonts w:asciiTheme="minorBidi" w:hAnsiTheme="minorBidi" w:cstheme="minorBidi" w:hint="cs"/>
          <w:rtl/>
        </w:rPr>
        <w:t>אוקסלית</w:t>
      </w:r>
      <w:proofErr w:type="spellEnd"/>
      <w:r w:rsidR="00451CAD">
        <w:rPr>
          <w:rFonts w:asciiTheme="minorBidi" w:hAnsiTheme="minorBidi" w:cstheme="minorBidi" w:hint="cs"/>
          <w:rtl/>
        </w:rPr>
        <w:t xml:space="preserve"> בעלת ריכוז של </w:t>
      </w:r>
      <w:r w:rsidR="00451CAD">
        <w:rPr>
          <w:rFonts w:asciiTheme="minorBidi" w:hAnsiTheme="minorBidi" w:cstheme="minorBidi"/>
        </w:rPr>
        <w:t xml:space="preserve">0.0500 </w:t>
      </w:r>
      <w:proofErr w:type="spellStart"/>
      <w:r w:rsidR="00451CAD">
        <w:rPr>
          <w:rFonts w:asciiTheme="minorBidi" w:hAnsiTheme="minorBidi" w:cstheme="minorBidi"/>
        </w:rPr>
        <w:t>mol</w:t>
      </w:r>
      <w:proofErr w:type="spellEnd"/>
      <w:r w:rsidR="00451CAD">
        <w:rPr>
          <w:rFonts w:asciiTheme="minorBidi" w:hAnsiTheme="minorBidi" w:cstheme="minorBidi"/>
        </w:rPr>
        <w:t>/dm</w:t>
      </w:r>
      <w:r w:rsidR="00451CAD" w:rsidRPr="00C06781">
        <w:rPr>
          <w:rFonts w:asciiTheme="minorBidi" w:hAnsiTheme="minorBidi" w:cstheme="minorBidi"/>
          <w:vertAlign w:val="superscript"/>
        </w:rPr>
        <w:t>3</w:t>
      </w:r>
      <w:r w:rsidR="00451CAD">
        <w:rPr>
          <w:rFonts w:asciiTheme="minorBidi" w:hAnsiTheme="minorBidi" w:cstheme="minorBidi" w:hint="cs"/>
          <w:rtl/>
        </w:rPr>
        <w:t xml:space="preserve">. חצי התגובה של </w:t>
      </w:r>
      <w:r>
        <w:rPr>
          <w:rFonts w:asciiTheme="minorBidi" w:hAnsiTheme="minorBidi" w:cstheme="minorBidi" w:hint="cs"/>
          <w:rtl/>
        </w:rPr>
        <w:t>ה</w:t>
      </w:r>
      <w:r w:rsidR="00451CAD">
        <w:rPr>
          <w:rFonts w:asciiTheme="minorBidi" w:hAnsiTheme="minorBidi" w:cstheme="minorBidi" w:hint="cs"/>
          <w:rtl/>
        </w:rPr>
        <w:t xml:space="preserve">חומצה </w:t>
      </w:r>
      <w:proofErr w:type="spellStart"/>
      <w:r w:rsidR="00451CAD">
        <w:rPr>
          <w:rFonts w:asciiTheme="minorBidi" w:hAnsiTheme="minorBidi" w:cstheme="minorBidi" w:hint="cs"/>
          <w:rtl/>
        </w:rPr>
        <w:t>הא</w:t>
      </w:r>
      <w:r>
        <w:rPr>
          <w:rFonts w:asciiTheme="minorBidi" w:hAnsiTheme="minorBidi" w:cstheme="minorBidi" w:hint="cs"/>
          <w:rtl/>
        </w:rPr>
        <w:t>וקסלית</w:t>
      </w:r>
      <w:proofErr w:type="spellEnd"/>
      <w:r w:rsidR="00451CAD">
        <w:rPr>
          <w:rFonts w:asciiTheme="minorBidi" w:hAnsiTheme="minorBidi" w:cstheme="minorBidi" w:hint="cs"/>
          <w:rtl/>
        </w:rPr>
        <w:t xml:space="preserve"> הוא:</w:t>
      </w:r>
    </w:p>
    <w:p w:rsidR="00451CAD" w:rsidRDefault="00451CAD" w:rsidP="00451CAD">
      <w:pPr>
        <w:pStyle w:val="a3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>(COO</w:t>
      </w:r>
      <w:proofErr w:type="gramStart"/>
      <w:r>
        <w:rPr>
          <w:rFonts w:asciiTheme="minorBidi" w:hAnsiTheme="minorBidi" w:cstheme="minorBidi"/>
        </w:rPr>
        <w:t>)</w:t>
      </w:r>
      <w:r w:rsidRPr="00C06781">
        <w:rPr>
          <w:rFonts w:asciiTheme="minorBidi" w:hAnsiTheme="minorBidi" w:cstheme="minorBidi"/>
          <w:vertAlign w:val="subscript"/>
        </w:rPr>
        <w:t>2</w:t>
      </w:r>
      <w:r w:rsidRPr="00C06781">
        <w:rPr>
          <w:rFonts w:asciiTheme="minorBidi" w:hAnsiTheme="minorBidi" w:cstheme="minorBidi"/>
          <w:vertAlign w:val="superscript"/>
        </w:rPr>
        <w:t>2</w:t>
      </w:r>
      <w:proofErr w:type="gramEnd"/>
      <w:r w:rsidRPr="00C06781">
        <w:rPr>
          <w:rFonts w:asciiTheme="minorBidi" w:hAnsiTheme="minorBidi" w:cstheme="minorBidi"/>
          <w:vertAlign w:val="superscript"/>
        </w:rPr>
        <w:t>-</w:t>
      </w:r>
      <w:r>
        <w:rPr>
          <w:rFonts w:asciiTheme="minorBidi" w:hAnsiTheme="minorBidi" w:cstheme="minorBidi"/>
        </w:rPr>
        <w:t xml:space="preserve"> </w:t>
      </w:r>
      <w:r w:rsidRPr="00451CAD">
        <w:rPr>
          <w:rFonts w:asciiTheme="minorBidi" w:hAnsiTheme="minorBidi" w:cstheme="minorBidi"/>
        </w:rPr>
        <w:sym w:font="Wingdings" w:char="F0E0"/>
      </w:r>
      <w:r>
        <w:rPr>
          <w:rFonts w:asciiTheme="minorBidi" w:hAnsiTheme="minorBidi" w:cstheme="minorBidi"/>
        </w:rPr>
        <w:t xml:space="preserve"> 2CO</w:t>
      </w:r>
      <w:r w:rsidRPr="00C06781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>(g) + 2e</w:t>
      </w:r>
      <w:r w:rsidRPr="00C06781">
        <w:rPr>
          <w:rFonts w:asciiTheme="minorBidi" w:hAnsiTheme="minorBidi" w:cstheme="minorBidi"/>
          <w:vertAlign w:val="superscript"/>
        </w:rPr>
        <w:t>-</w:t>
      </w:r>
    </w:p>
    <w:p w:rsidR="00451CAD" w:rsidRDefault="00451CAD" w:rsidP="00866E32">
      <w:pPr>
        <w:pStyle w:val="a3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רשמו משוואה כוללת עבור התגובה בין יוני ה</w:t>
      </w:r>
      <w:r w:rsidR="00866E32">
        <w:rPr>
          <w:rFonts w:asciiTheme="minorBidi" w:hAnsiTheme="minorBidi" w:cstheme="minorBidi" w:hint="cs"/>
          <w:rtl/>
        </w:rPr>
        <w:t>חומצה</w:t>
      </w:r>
      <w:r w:rsidR="00985188">
        <w:rPr>
          <w:rFonts w:asciiTheme="minorBidi" w:hAnsiTheme="minorBidi" w:cstheme="minorBidi" w:hint="cs"/>
          <w:rtl/>
        </w:rPr>
        <w:t xml:space="preserve"> לבין יוני </w:t>
      </w:r>
      <w:proofErr w:type="spellStart"/>
      <w:r w:rsidR="00985188">
        <w:rPr>
          <w:rFonts w:asciiTheme="minorBidi" w:hAnsiTheme="minorBidi" w:cstheme="minorBidi" w:hint="cs"/>
          <w:rtl/>
        </w:rPr>
        <w:t>הפרמנגנט</w:t>
      </w:r>
      <w:proofErr w:type="spellEnd"/>
      <w:r w:rsidR="00985188">
        <w:rPr>
          <w:rFonts w:asciiTheme="minorBidi" w:hAnsiTheme="minorBidi" w:cstheme="minorBidi" w:hint="cs"/>
          <w:rtl/>
        </w:rPr>
        <w:t>(</w:t>
      </w:r>
      <w:r w:rsidR="00985188">
        <w:rPr>
          <w:rFonts w:asciiTheme="minorBidi" w:hAnsiTheme="minorBidi" w:cstheme="minorBidi"/>
        </w:rPr>
        <w:t>VII</w:t>
      </w:r>
      <w:r w:rsidR="00985188">
        <w:rPr>
          <w:rFonts w:asciiTheme="minorBidi" w:hAnsiTheme="minorBidi" w:cstheme="minorBidi" w:hint="cs"/>
          <w:rtl/>
        </w:rPr>
        <w:t>).</w:t>
      </w:r>
    </w:p>
    <w:p w:rsidR="00985188" w:rsidRDefault="00985188" w:rsidP="00985188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חשבו את המסה של אחד מהניטרטים בתערובת המקורית (חלק ב).</w:t>
      </w:r>
    </w:p>
    <w:p w:rsidR="00985188" w:rsidRDefault="00985188" w:rsidP="00985188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חשבו את היחס המולרי בין חמצן לבין חנקן דו-חמצני בגזים שנפלטו כתוצאה מחימום בחלק ב.</w:t>
      </w:r>
    </w:p>
    <w:p w:rsidR="00CB4C9C" w:rsidRDefault="00CB4C9C" w:rsidP="00CB4C9C">
      <w:pPr>
        <w:pStyle w:val="a3"/>
        <w:ind w:left="1440"/>
        <w:rPr>
          <w:rFonts w:asciiTheme="minorBidi" w:hAnsiTheme="minorBidi" w:cstheme="minorBidi"/>
        </w:rPr>
      </w:pPr>
    </w:p>
    <w:p w:rsidR="00BF6EA2" w:rsidRPr="00BF6EA2" w:rsidRDefault="00435CAE" w:rsidP="00866E32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435CAE">
        <w:rPr>
          <w:rFonts w:asciiTheme="minorBidi" w:hAnsiTheme="minorBidi" w:cstheme="minorBidi" w:hint="cs"/>
          <w:b/>
          <w:bCs/>
          <w:rtl/>
        </w:rPr>
        <w:t>זיהוי חומרים אורגנים</w:t>
      </w:r>
      <w:r>
        <w:rPr>
          <w:rFonts w:asciiTheme="minorBidi" w:hAnsiTheme="minorBidi" w:cstheme="minorBidi" w:hint="cs"/>
          <w:rtl/>
        </w:rPr>
        <w:t xml:space="preserve">: </w:t>
      </w:r>
      <w:r w:rsidR="00866E32">
        <w:rPr>
          <w:rFonts w:asciiTheme="minorBidi" w:hAnsiTheme="minorBidi" w:cstheme="minorBidi" w:hint="cs"/>
          <w:rtl/>
        </w:rPr>
        <w:t>ניתן להשתמש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בריאגנט</w:t>
      </w:r>
      <w:proofErr w:type="spellEnd"/>
      <w:r>
        <w:rPr>
          <w:rFonts w:asciiTheme="minorBidi" w:hAnsiTheme="minorBidi" w:cstheme="minorBidi" w:hint="cs"/>
          <w:rtl/>
        </w:rPr>
        <w:t xml:space="preserve"> של </w:t>
      </w:r>
      <w:proofErr w:type="spellStart"/>
      <w:r>
        <w:rPr>
          <w:rFonts w:asciiTheme="minorBidi" w:hAnsiTheme="minorBidi" w:cstheme="minorBidi" w:hint="cs"/>
          <w:rtl/>
        </w:rPr>
        <w:t>טולנס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="008B4123">
        <w:rPr>
          <w:rFonts w:asciiTheme="minorBidi" w:hAnsiTheme="minorBidi" w:cstheme="minorBidi" w:hint="cs"/>
          <w:rtl/>
        </w:rPr>
        <w:t>(</w:t>
      </w:r>
      <w:r w:rsidR="008B4123">
        <w:rPr>
          <w:rFonts w:asciiTheme="minorBidi" w:hAnsiTheme="minorBidi" w:cstheme="minorBidi"/>
        </w:rPr>
        <w:t>[Ag(NH</w:t>
      </w:r>
      <w:r w:rsidR="008B4123" w:rsidRPr="008B4123">
        <w:rPr>
          <w:rFonts w:asciiTheme="minorBidi" w:hAnsiTheme="minorBidi" w:cstheme="minorBidi"/>
          <w:vertAlign w:val="subscript"/>
        </w:rPr>
        <w:t>3</w:t>
      </w:r>
      <w:r w:rsidR="008B4123">
        <w:rPr>
          <w:rFonts w:asciiTheme="minorBidi" w:hAnsiTheme="minorBidi" w:cstheme="minorBidi"/>
        </w:rPr>
        <w:t>)</w:t>
      </w:r>
      <w:r w:rsidR="008B4123" w:rsidRPr="008B4123">
        <w:rPr>
          <w:rFonts w:asciiTheme="minorBidi" w:hAnsiTheme="minorBidi" w:cstheme="minorBidi"/>
          <w:vertAlign w:val="subscript"/>
        </w:rPr>
        <w:t>2</w:t>
      </w:r>
      <w:r w:rsidR="008B4123">
        <w:rPr>
          <w:rFonts w:asciiTheme="minorBidi" w:hAnsiTheme="minorBidi" w:cstheme="minorBidi"/>
        </w:rPr>
        <w:t>]</w:t>
      </w:r>
      <w:r w:rsidR="008B4123" w:rsidRPr="008B4123">
        <w:rPr>
          <w:rFonts w:asciiTheme="minorBidi" w:hAnsiTheme="minorBidi" w:cstheme="minorBidi"/>
          <w:vertAlign w:val="superscript"/>
        </w:rPr>
        <w:t>+</w:t>
      </w:r>
      <w:r w:rsidR="008B4123">
        <w:rPr>
          <w:rFonts w:asciiTheme="minorBidi" w:hAnsiTheme="minorBidi" w:cstheme="minorBidi" w:hint="cs"/>
          <w:rtl/>
        </w:rPr>
        <w:t xml:space="preserve">) </w:t>
      </w:r>
      <w:r w:rsidR="00866E32">
        <w:rPr>
          <w:rFonts w:asciiTheme="minorBidi" w:hAnsiTheme="minorBidi" w:cstheme="minorBidi" w:hint="cs"/>
          <w:rtl/>
        </w:rPr>
        <w:t>על מנת</w:t>
      </w:r>
      <w:r>
        <w:rPr>
          <w:rFonts w:asciiTheme="minorBidi" w:hAnsiTheme="minorBidi" w:cstheme="minorBidi" w:hint="cs"/>
          <w:rtl/>
        </w:rPr>
        <w:t xml:space="preserve"> לזהות נוכחות של אלדהידים. כאשר אלדהיד עובר חי</w:t>
      </w:r>
      <w:r w:rsidR="00866E32">
        <w:rPr>
          <w:rFonts w:asciiTheme="minorBidi" w:hAnsiTheme="minorBidi" w:cstheme="minorBidi" w:hint="cs"/>
          <w:rtl/>
        </w:rPr>
        <w:t xml:space="preserve">מום עם </w:t>
      </w:r>
      <w:proofErr w:type="spellStart"/>
      <w:r w:rsidR="00866E32">
        <w:rPr>
          <w:rFonts w:asciiTheme="minorBidi" w:hAnsiTheme="minorBidi" w:cstheme="minorBidi" w:hint="cs"/>
          <w:rtl/>
        </w:rPr>
        <w:t>ריאגנט</w:t>
      </w:r>
      <w:proofErr w:type="spellEnd"/>
      <w:r w:rsidR="00866E32">
        <w:rPr>
          <w:rFonts w:asciiTheme="minorBidi" w:hAnsiTheme="minorBidi" w:cstheme="minorBidi" w:hint="cs"/>
          <w:rtl/>
        </w:rPr>
        <w:t xml:space="preserve"> זה, נוצר כסף מתכתי</w:t>
      </w:r>
      <w:r>
        <w:rPr>
          <w:rFonts w:asciiTheme="minorBidi" w:hAnsiTheme="minorBidi" w:cstheme="minorBidi" w:hint="cs"/>
          <w:rtl/>
        </w:rPr>
        <w:t xml:space="preserve">. זה קורה משום שאלדהידים עוברים חמצון על ידי </w:t>
      </w:r>
      <w:r>
        <w:rPr>
          <w:rFonts w:asciiTheme="minorBidi" w:hAnsiTheme="minorBidi" w:cstheme="minorBidi"/>
        </w:rPr>
        <w:t>Ag</w:t>
      </w:r>
      <w:r w:rsidRPr="00435CAE">
        <w:rPr>
          <w:rFonts w:asciiTheme="minorBidi" w:hAnsiTheme="minorBidi" w:cstheme="minorBidi"/>
          <w:vertAlign w:val="superscript"/>
        </w:rPr>
        <w:t>+</w:t>
      </w:r>
      <w:r>
        <w:rPr>
          <w:rFonts w:asciiTheme="minorBidi" w:hAnsiTheme="minorBidi" w:cstheme="minorBidi" w:hint="cs"/>
          <w:rtl/>
        </w:rPr>
        <w:t xml:space="preserve"> בנוכחות בסיס. יוני ה</w:t>
      </w:r>
      <w:r w:rsidR="00866E32">
        <w:rPr>
          <w:rFonts w:asciiTheme="minorBidi" w:hAnsiTheme="minorBidi" w:cstheme="minorBidi" w:hint="cs"/>
          <w:rtl/>
        </w:rPr>
        <w:t>-</w:t>
      </w:r>
      <w:r w:rsidRPr="00435CA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Ag</w:t>
      </w:r>
      <w:r w:rsidRPr="00435CAE">
        <w:rPr>
          <w:rFonts w:asciiTheme="minorBidi" w:hAnsiTheme="minorBidi" w:cstheme="minorBidi"/>
          <w:vertAlign w:val="superscript"/>
        </w:rPr>
        <w:t>+</w:t>
      </w:r>
      <w:r w:rsidR="00866E32">
        <w:rPr>
          <w:rFonts w:asciiTheme="minorBidi" w:hAnsiTheme="minorBidi" w:cstheme="minorBidi" w:hint="cs"/>
          <w:vertAlign w:val="superscript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עוברים חיזור למתכת </w:t>
      </w:r>
      <w:r w:rsidR="00866E32">
        <w:rPr>
          <w:rFonts w:asciiTheme="minorBidi" w:hAnsiTheme="minorBidi" w:cstheme="minorBidi" w:hint="cs"/>
          <w:rtl/>
        </w:rPr>
        <w:t xml:space="preserve">אותה </w:t>
      </w:r>
      <w:r>
        <w:rPr>
          <w:rFonts w:asciiTheme="minorBidi" w:hAnsiTheme="minorBidi" w:cstheme="minorBidi" w:hint="cs"/>
          <w:rtl/>
        </w:rPr>
        <w:t>ניתן לראות על הדפנות הפנימיות של המבחנה. קטונים אינם מגיבים בבדיקה זו.</w:t>
      </w:r>
      <w:r w:rsidR="00BF6EA2">
        <w:rPr>
          <w:rFonts w:asciiTheme="minorBidi" w:hAnsiTheme="minorBidi" w:cstheme="minorBidi" w:hint="cs"/>
          <w:rtl/>
        </w:rPr>
        <w:t xml:space="preserve"> לעומת זאת, הריאגנט של בריידי</w:t>
      </w:r>
      <w:r w:rsidR="008B4123">
        <w:rPr>
          <w:rFonts w:asciiTheme="minorBidi" w:hAnsiTheme="minorBidi" w:cstheme="minorBidi" w:hint="cs"/>
          <w:rtl/>
        </w:rPr>
        <w:t xml:space="preserve"> (</w:t>
      </w:r>
      <w:r w:rsidR="008B4123">
        <w:rPr>
          <w:rFonts w:asciiTheme="minorBidi" w:hAnsiTheme="minorBidi" w:cstheme="minorBidi"/>
        </w:rPr>
        <w:t>2,4-dinitrophenylhydrazine, DNP</w:t>
      </w:r>
      <w:r w:rsidR="008B4123">
        <w:rPr>
          <w:rFonts w:asciiTheme="minorBidi" w:hAnsiTheme="minorBidi" w:cstheme="minorBidi" w:hint="cs"/>
          <w:rtl/>
        </w:rPr>
        <w:t>)</w:t>
      </w:r>
      <w:r w:rsidR="00BF6EA2">
        <w:rPr>
          <w:rFonts w:asciiTheme="minorBidi" w:hAnsiTheme="minorBidi" w:cstheme="minorBidi" w:hint="cs"/>
          <w:rtl/>
        </w:rPr>
        <w:t xml:space="preserve"> מגיב עם קרבונילים (גם קטונים וגם אלדהידים) ליצירת משקע אדום-צהוב.</w:t>
      </w:r>
    </w:p>
    <w:p w:rsidR="008B4123" w:rsidRDefault="008B4123" w:rsidP="003477C7">
      <w:pPr>
        <w:pStyle w:val="a3"/>
        <w:rPr>
          <w:rFonts w:asciiTheme="minorBidi" w:hAnsiTheme="minorBidi" w:cstheme="minorBidi"/>
          <w:rtl/>
        </w:rPr>
      </w:pPr>
    </w:p>
    <w:p w:rsidR="003477C7" w:rsidRDefault="003477C7" w:rsidP="003477C7">
      <w:pPr>
        <w:pStyle w:val="a3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חומר </w:t>
      </w:r>
      <w:r w:rsidRPr="00CB0AEB">
        <w:rPr>
          <w:rFonts w:asciiTheme="minorBidi" w:hAnsiTheme="minorBidi" w:cstheme="minorBidi"/>
          <w:b/>
          <w:bCs/>
        </w:rPr>
        <w:t>A</w:t>
      </w:r>
      <w:r>
        <w:rPr>
          <w:rFonts w:asciiTheme="minorBidi" w:hAnsiTheme="minorBidi" w:cstheme="minorBidi" w:hint="cs"/>
          <w:rtl/>
        </w:rPr>
        <w:t xml:space="preserve"> (</w:t>
      </w:r>
      <w:r>
        <w:rPr>
          <w:rFonts w:asciiTheme="minorBidi" w:hAnsiTheme="minorBidi" w:cstheme="minorBidi"/>
        </w:rPr>
        <w:t>C</w:t>
      </w:r>
      <w:r w:rsidRPr="00CB0AEB">
        <w:rPr>
          <w:rFonts w:asciiTheme="minorBidi" w:hAnsiTheme="minorBidi" w:cstheme="minorBidi"/>
          <w:vertAlign w:val="subscript"/>
        </w:rPr>
        <w:t>5</w:t>
      </w:r>
      <w:r>
        <w:rPr>
          <w:rFonts w:asciiTheme="minorBidi" w:hAnsiTheme="minorBidi" w:cstheme="minorBidi"/>
        </w:rPr>
        <w:t>H</w:t>
      </w:r>
      <w:r w:rsidRPr="00CB0AEB">
        <w:rPr>
          <w:rFonts w:asciiTheme="minorBidi" w:hAnsiTheme="minorBidi" w:cstheme="minorBidi"/>
          <w:vertAlign w:val="subscript"/>
        </w:rPr>
        <w:t>9</w:t>
      </w:r>
      <w:r>
        <w:rPr>
          <w:rFonts w:asciiTheme="minorBidi" w:hAnsiTheme="minorBidi" w:cstheme="minorBidi"/>
        </w:rPr>
        <w:t>OCl</w:t>
      </w:r>
      <w:r>
        <w:rPr>
          <w:rFonts w:asciiTheme="minorBidi" w:hAnsiTheme="minorBidi" w:cstheme="minorBidi" w:hint="cs"/>
          <w:rtl/>
        </w:rPr>
        <w:t>) הוא חומר אליפטי (בלתי-ארומטי) אורגני אשר נותן תוצאה חיובית ל</w:t>
      </w:r>
      <w:r w:rsidR="00BF6EA2">
        <w:rPr>
          <w:rFonts w:asciiTheme="minorBidi" w:hAnsiTheme="minorBidi" w:cstheme="minorBidi" w:hint="cs"/>
          <w:rtl/>
        </w:rPr>
        <w:t>בדיקה של בריידי אבל לא גורם לש</w:t>
      </w:r>
      <w:r w:rsidR="008B4123">
        <w:rPr>
          <w:rFonts w:asciiTheme="minorBidi" w:hAnsiTheme="minorBidi" w:cstheme="minorBidi" w:hint="cs"/>
          <w:rtl/>
        </w:rPr>
        <w:t xml:space="preserve">יקוע של כסף עם הריאגנט של טולנס. חומר </w:t>
      </w:r>
      <w:r w:rsidR="008B4123">
        <w:rPr>
          <w:rFonts w:asciiTheme="minorBidi" w:hAnsiTheme="minorBidi" w:cstheme="minorBidi"/>
        </w:rPr>
        <w:t>A</w:t>
      </w:r>
      <w:r w:rsidR="008B4123">
        <w:rPr>
          <w:rFonts w:asciiTheme="minorBidi" w:hAnsiTheme="minorBidi" w:cstheme="minorBidi" w:hint="cs"/>
          <w:rtl/>
        </w:rPr>
        <w:t xml:space="preserve"> לא מחליש את הצבע של תמסית ברום במים. אין לחומר </w:t>
      </w:r>
      <w:r w:rsidR="008B4123">
        <w:rPr>
          <w:rFonts w:asciiTheme="minorBidi" w:hAnsiTheme="minorBidi" w:cstheme="minorBidi"/>
        </w:rPr>
        <w:t>A</w:t>
      </w:r>
      <w:r w:rsidR="008B4123">
        <w:rPr>
          <w:rFonts w:asciiTheme="minorBidi" w:hAnsiTheme="minorBidi" w:cstheme="minorBidi" w:hint="cs"/>
          <w:rtl/>
        </w:rPr>
        <w:t xml:space="preserve"> סטריו-איזומרים.</w:t>
      </w:r>
    </w:p>
    <w:p w:rsidR="008B4123" w:rsidRDefault="008B4123" w:rsidP="003477C7">
      <w:pPr>
        <w:pStyle w:val="a3"/>
        <w:rPr>
          <w:rFonts w:asciiTheme="minorBidi" w:hAnsiTheme="minorBidi" w:cstheme="minorBidi"/>
          <w:rtl/>
        </w:rPr>
      </w:pPr>
    </w:p>
    <w:p w:rsidR="00A404E4" w:rsidRDefault="008B4123" w:rsidP="00A404E4">
      <w:pPr>
        <w:pStyle w:val="a3"/>
        <w:rPr>
          <w:rFonts w:asciiTheme="minorBidi" w:hAnsiTheme="minorBidi" w:cstheme="minorBidi"/>
          <w:rtl/>
        </w:rPr>
      </w:pPr>
      <w:proofErr w:type="gramStart"/>
      <w:r w:rsidRPr="00A404E4">
        <w:rPr>
          <w:rFonts w:asciiTheme="minorBidi" w:hAnsiTheme="minorBidi" w:cstheme="minorBidi"/>
          <w:b/>
          <w:bCs/>
        </w:rPr>
        <w:t>A</w:t>
      </w:r>
      <w:r>
        <w:rPr>
          <w:rFonts w:asciiTheme="minorBidi" w:hAnsiTheme="minorBidi" w:cstheme="minorBidi" w:hint="cs"/>
          <w:rtl/>
        </w:rPr>
        <w:t xml:space="preserve"> מגיב עם נתרן בורוהידריד (</w:t>
      </w:r>
      <w:r>
        <w:rPr>
          <w:rFonts w:asciiTheme="minorBidi" w:hAnsiTheme="minorBidi" w:cstheme="minorBidi"/>
        </w:rPr>
        <w:t>NaBH</w:t>
      </w:r>
      <w:r w:rsidRPr="00A404E4">
        <w:rPr>
          <w:rFonts w:asciiTheme="minorBidi" w:hAnsiTheme="minorBidi" w:cstheme="minorBidi"/>
          <w:vertAlign w:val="subscript"/>
        </w:rPr>
        <w:t>4</w:t>
      </w:r>
      <w:r>
        <w:rPr>
          <w:rFonts w:asciiTheme="minorBidi" w:hAnsiTheme="minorBidi" w:cstheme="minorBidi" w:hint="cs"/>
          <w:rtl/>
        </w:rPr>
        <w:t xml:space="preserve">) ליצירת חומר </w:t>
      </w:r>
      <w:r w:rsidRPr="00A404E4">
        <w:rPr>
          <w:rFonts w:asciiTheme="minorBidi" w:hAnsiTheme="minorBidi" w:cstheme="minorBidi"/>
          <w:b/>
          <w:bCs/>
        </w:rPr>
        <w:t>B</w:t>
      </w:r>
      <w:r w:rsidR="00A404E4">
        <w:rPr>
          <w:rFonts w:asciiTheme="minorBidi" w:hAnsiTheme="minorBidi" w:cstheme="minorBidi" w:hint="cs"/>
          <w:rtl/>
        </w:rPr>
        <w:t xml:space="preserve"> (</w:t>
      </w:r>
      <w:r w:rsidR="00A404E4">
        <w:rPr>
          <w:rFonts w:asciiTheme="minorBidi" w:hAnsiTheme="minorBidi" w:cstheme="minorBidi"/>
        </w:rPr>
        <w:t>C</w:t>
      </w:r>
      <w:r w:rsidR="00A404E4" w:rsidRPr="00A404E4">
        <w:rPr>
          <w:rFonts w:asciiTheme="minorBidi" w:hAnsiTheme="minorBidi" w:cstheme="minorBidi"/>
          <w:vertAlign w:val="subscript"/>
        </w:rPr>
        <w:t>5</w:t>
      </w:r>
      <w:r w:rsidR="00A404E4">
        <w:rPr>
          <w:rFonts w:asciiTheme="minorBidi" w:hAnsiTheme="minorBidi" w:cstheme="minorBidi"/>
        </w:rPr>
        <w:t>H</w:t>
      </w:r>
      <w:r w:rsidR="00A404E4" w:rsidRPr="00A404E4">
        <w:rPr>
          <w:rFonts w:asciiTheme="minorBidi" w:hAnsiTheme="minorBidi" w:cstheme="minorBidi"/>
          <w:vertAlign w:val="subscript"/>
        </w:rPr>
        <w:t>11</w:t>
      </w:r>
      <w:r w:rsidR="00A404E4">
        <w:rPr>
          <w:rFonts w:asciiTheme="minorBidi" w:hAnsiTheme="minorBidi" w:cstheme="minorBidi"/>
        </w:rPr>
        <w:t>OCl</w:t>
      </w:r>
      <w:r w:rsidR="00A404E4">
        <w:rPr>
          <w:rFonts w:asciiTheme="minorBidi" w:hAnsiTheme="minorBidi" w:cstheme="minorBidi" w:hint="cs"/>
          <w:rtl/>
        </w:rPr>
        <w:t>).</w:t>
      </w:r>
      <w:proofErr w:type="gramEnd"/>
    </w:p>
    <w:p w:rsidR="00A404E4" w:rsidRDefault="00A404E4" w:rsidP="00A404E4">
      <w:pPr>
        <w:pStyle w:val="a3"/>
        <w:rPr>
          <w:rFonts w:asciiTheme="minorBidi" w:hAnsiTheme="minorBidi" w:cstheme="minorBidi"/>
          <w:rtl/>
        </w:rPr>
      </w:pPr>
    </w:p>
    <w:p w:rsidR="00A404E4" w:rsidRDefault="00A404E4" w:rsidP="00A2592B">
      <w:pPr>
        <w:pStyle w:val="a3"/>
        <w:rPr>
          <w:rFonts w:asciiTheme="minorBidi" w:hAnsiTheme="minorBidi" w:cstheme="minorBidi"/>
          <w:rtl/>
        </w:rPr>
      </w:pPr>
      <w:proofErr w:type="gramStart"/>
      <w:r w:rsidRPr="00A404E4">
        <w:rPr>
          <w:rFonts w:asciiTheme="minorBidi" w:hAnsiTheme="minorBidi" w:cstheme="minorBidi"/>
          <w:b/>
          <w:bCs/>
        </w:rPr>
        <w:t>B</w:t>
      </w:r>
      <w:r>
        <w:rPr>
          <w:rFonts w:asciiTheme="minorBidi" w:hAnsiTheme="minorBidi" w:cstheme="minorBidi" w:hint="cs"/>
          <w:rtl/>
        </w:rPr>
        <w:t xml:space="preserve"> עובר תגובה עם חומצה גופר</w:t>
      </w:r>
      <w:r w:rsidR="00A2592B">
        <w:rPr>
          <w:rFonts w:asciiTheme="minorBidi" w:hAnsiTheme="minorBidi" w:cstheme="minorBidi" w:hint="cs"/>
          <w:rtl/>
        </w:rPr>
        <w:t>ת</w:t>
      </w:r>
      <w:r>
        <w:rPr>
          <w:rFonts w:asciiTheme="minorBidi" w:hAnsiTheme="minorBidi" w:cstheme="minorBidi" w:hint="cs"/>
          <w:rtl/>
        </w:rPr>
        <w:t xml:space="preserve">ית מרוכזת ליצירת </w:t>
      </w:r>
      <w:r w:rsidRPr="00A404E4">
        <w:rPr>
          <w:rFonts w:asciiTheme="minorBidi" w:hAnsiTheme="minorBidi" w:cstheme="minorBidi"/>
          <w:b/>
          <w:bCs/>
        </w:rPr>
        <w:t>C</w:t>
      </w:r>
      <w:r>
        <w:rPr>
          <w:rFonts w:asciiTheme="minorBidi" w:hAnsiTheme="minorBidi" w:cstheme="minorBidi" w:hint="cs"/>
          <w:rtl/>
        </w:rPr>
        <w:t xml:space="preserve">, </w:t>
      </w:r>
      <w:r w:rsidRPr="00A404E4">
        <w:rPr>
          <w:rFonts w:asciiTheme="minorBidi" w:hAnsiTheme="minorBidi" w:cstheme="minorBidi"/>
          <w:b/>
          <w:bCs/>
        </w:rPr>
        <w:t>D</w:t>
      </w:r>
      <w:r>
        <w:rPr>
          <w:rFonts w:asciiTheme="minorBidi" w:hAnsiTheme="minorBidi" w:cstheme="minorBidi" w:hint="cs"/>
          <w:rtl/>
        </w:rPr>
        <w:t xml:space="preserve">, ו </w:t>
      </w:r>
      <w:r w:rsidRPr="00A404E4">
        <w:rPr>
          <w:rFonts w:asciiTheme="minorBidi" w:hAnsiTheme="minorBidi" w:cstheme="minorBidi"/>
          <w:b/>
          <w:bCs/>
        </w:rPr>
        <w:t>E</w:t>
      </w:r>
      <w:r>
        <w:rPr>
          <w:rFonts w:asciiTheme="minorBidi" w:hAnsiTheme="minorBidi" w:cstheme="minorBidi" w:hint="cs"/>
          <w:rtl/>
        </w:rPr>
        <w:t xml:space="preserve"> (</w:t>
      </w:r>
      <w:r>
        <w:rPr>
          <w:rFonts w:asciiTheme="minorBidi" w:hAnsiTheme="minorBidi" w:cstheme="minorBidi"/>
        </w:rPr>
        <w:t>C</w:t>
      </w:r>
      <w:r w:rsidRPr="00A404E4">
        <w:rPr>
          <w:rFonts w:asciiTheme="minorBidi" w:hAnsiTheme="minorBidi" w:cstheme="minorBidi"/>
          <w:vertAlign w:val="subscript"/>
        </w:rPr>
        <w:t>5</w:t>
      </w:r>
      <w:r>
        <w:rPr>
          <w:rFonts w:asciiTheme="minorBidi" w:hAnsiTheme="minorBidi" w:cstheme="minorBidi"/>
        </w:rPr>
        <w:t>H</w:t>
      </w:r>
      <w:r w:rsidRPr="00A404E4">
        <w:rPr>
          <w:rFonts w:asciiTheme="minorBidi" w:hAnsiTheme="minorBidi" w:cstheme="minorBidi"/>
          <w:vertAlign w:val="subscript"/>
        </w:rPr>
        <w:t>9</w:t>
      </w:r>
      <w:r>
        <w:rPr>
          <w:rFonts w:asciiTheme="minorBidi" w:hAnsiTheme="minorBidi" w:cstheme="minorBidi"/>
        </w:rPr>
        <w:t>Cl</w:t>
      </w:r>
      <w:r>
        <w:rPr>
          <w:rFonts w:asciiTheme="minorBidi" w:hAnsiTheme="minorBidi" w:cstheme="minorBidi" w:hint="cs"/>
          <w:rtl/>
        </w:rPr>
        <w:t>).</w:t>
      </w:r>
      <w:proofErr w:type="gramEnd"/>
      <w:r>
        <w:rPr>
          <w:rFonts w:asciiTheme="minorBidi" w:hAnsiTheme="minorBidi" w:cstheme="minorBidi" w:hint="cs"/>
          <w:rtl/>
        </w:rPr>
        <w:t xml:space="preserve"> ל</w:t>
      </w:r>
      <w:r w:rsidRPr="00A404E4">
        <w:rPr>
          <w:rFonts w:asciiTheme="minorBidi" w:hAnsiTheme="minorBidi" w:cstheme="minorBidi"/>
          <w:b/>
          <w:bCs/>
        </w:rPr>
        <w:t>C</w:t>
      </w:r>
      <w:r>
        <w:rPr>
          <w:rFonts w:asciiTheme="minorBidi" w:hAnsiTheme="minorBidi" w:cstheme="minorBidi" w:hint="cs"/>
          <w:rtl/>
        </w:rPr>
        <w:t xml:space="preserve"> אין סטריו-איזומרים. </w:t>
      </w:r>
      <w:proofErr w:type="gramStart"/>
      <w:r w:rsidRPr="00A404E4">
        <w:rPr>
          <w:rFonts w:asciiTheme="minorBidi" w:hAnsiTheme="minorBidi" w:cstheme="minorBidi"/>
          <w:b/>
          <w:bCs/>
        </w:rPr>
        <w:t>D</w:t>
      </w:r>
      <w:r>
        <w:rPr>
          <w:rFonts w:asciiTheme="minorBidi" w:hAnsiTheme="minorBidi" w:cstheme="minorBidi" w:hint="cs"/>
          <w:rtl/>
        </w:rPr>
        <w:t xml:space="preserve"> ו </w:t>
      </w:r>
      <w:r w:rsidRPr="00A404E4">
        <w:rPr>
          <w:rFonts w:asciiTheme="minorBidi" w:hAnsiTheme="minorBidi" w:cstheme="minorBidi"/>
          <w:b/>
          <w:bCs/>
        </w:rPr>
        <w:t>E</w:t>
      </w:r>
      <w:r>
        <w:rPr>
          <w:rFonts w:asciiTheme="minorBidi" w:hAnsiTheme="minorBidi" w:cstheme="minorBidi" w:hint="cs"/>
          <w:rtl/>
        </w:rPr>
        <w:t xml:space="preserve"> הם איזומרים גיאומטרים אחד של השני.</w:t>
      </w:r>
      <w:proofErr w:type="gramEnd"/>
    </w:p>
    <w:p w:rsidR="00A404E4" w:rsidRDefault="00A404E4" w:rsidP="00A404E4">
      <w:pPr>
        <w:pStyle w:val="a3"/>
        <w:rPr>
          <w:rFonts w:asciiTheme="minorBidi" w:hAnsiTheme="minorBidi" w:cstheme="minorBidi"/>
          <w:rtl/>
        </w:rPr>
      </w:pPr>
    </w:p>
    <w:p w:rsidR="00A404E4" w:rsidRDefault="00A404E4" w:rsidP="00A2592B">
      <w:pPr>
        <w:pStyle w:val="a3"/>
        <w:rPr>
          <w:rFonts w:asciiTheme="minorBidi" w:hAnsiTheme="minorBidi" w:cstheme="minorBidi"/>
          <w:rtl/>
        </w:rPr>
      </w:pPr>
      <w:proofErr w:type="gramStart"/>
      <w:r w:rsidRPr="00932CEB">
        <w:rPr>
          <w:rFonts w:asciiTheme="minorBidi" w:hAnsiTheme="minorBidi" w:cstheme="minorBidi"/>
          <w:b/>
          <w:bCs/>
        </w:rPr>
        <w:t>B</w:t>
      </w:r>
      <w:r>
        <w:rPr>
          <w:rFonts w:asciiTheme="minorBidi" w:hAnsiTheme="minorBidi" w:cstheme="minorBidi" w:hint="cs"/>
          <w:rtl/>
        </w:rPr>
        <w:t xml:space="preserve"> </w:t>
      </w:r>
      <w:r w:rsidR="00A2592B">
        <w:rPr>
          <w:rFonts w:asciiTheme="minorBidi" w:hAnsiTheme="minorBidi" w:cstheme="minorBidi" w:hint="cs"/>
          <w:rtl/>
        </w:rPr>
        <w:t>מגיב</w:t>
      </w:r>
      <w:r>
        <w:rPr>
          <w:rFonts w:asciiTheme="minorBidi" w:hAnsiTheme="minorBidi" w:cstheme="minorBidi" w:hint="cs"/>
          <w:rtl/>
        </w:rPr>
        <w:t xml:space="preserve"> עם אשלגן ציאניד (</w:t>
      </w:r>
      <w:r>
        <w:rPr>
          <w:rFonts w:asciiTheme="minorBidi" w:hAnsiTheme="minorBidi" w:cstheme="minorBidi"/>
        </w:rPr>
        <w:t>KCN</w:t>
      </w:r>
      <w:r>
        <w:rPr>
          <w:rFonts w:asciiTheme="minorBidi" w:hAnsiTheme="minorBidi" w:cstheme="minorBidi" w:hint="cs"/>
          <w:rtl/>
        </w:rPr>
        <w:t>)</w:t>
      </w:r>
      <w:r w:rsidR="00A2592B">
        <w:rPr>
          <w:rFonts w:asciiTheme="minorBidi" w:hAnsiTheme="minorBidi" w:cstheme="minorBidi" w:hint="cs"/>
          <w:rtl/>
        </w:rPr>
        <w:t xml:space="preserve"> בחימום</w:t>
      </w:r>
      <w:r>
        <w:rPr>
          <w:rFonts w:asciiTheme="minorBidi" w:hAnsiTheme="minorBidi" w:cstheme="minorBidi" w:hint="cs"/>
          <w:rtl/>
        </w:rPr>
        <w:t xml:space="preserve"> באתנול ליצירת </w:t>
      </w:r>
      <w:r w:rsidRPr="00932CEB">
        <w:rPr>
          <w:rFonts w:asciiTheme="minorBidi" w:hAnsiTheme="minorBidi" w:cstheme="minorBidi"/>
          <w:b/>
          <w:bCs/>
        </w:rPr>
        <w:t>F</w:t>
      </w:r>
      <w:r>
        <w:rPr>
          <w:rFonts w:asciiTheme="minorBidi" w:hAnsiTheme="minorBidi" w:cstheme="minorBidi" w:hint="cs"/>
          <w:rtl/>
        </w:rPr>
        <w:t xml:space="preserve"> (</w:t>
      </w:r>
      <w:r>
        <w:rPr>
          <w:rFonts w:asciiTheme="minorBidi" w:hAnsiTheme="minorBidi" w:cstheme="minorBidi"/>
        </w:rPr>
        <w:t>C</w:t>
      </w:r>
      <w:r w:rsidRPr="00932CEB">
        <w:rPr>
          <w:rFonts w:asciiTheme="minorBidi" w:hAnsiTheme="minorBidi" w:cstheme="minorBidi"/>
          <w:vertAlign w:val="subscript"/>
        </w:rPr>
        <w:t>6</w:t>
      </w:r>
      <w:r>
        <w:rPr>
          <w:rFonts w:asciiTheme="minorBidi" w:hAnsiTheme="minorBidi" w:cstheme="minorBidi"/>
        </w:rPr>
        <w:t>H</w:t>
      </w:r>
      <w:r w:rsidRPr="00932CEB">
        <w:rPr>
          <w:rFonts w:asciiTheme="minorBidi" w:hAnsiTheme="minorBidi" w:cstheme="minorBidi"/>
          <w:vertAlign w:val="subscript"/>
        </w:rPr>
        <w:t>11</w:t>
      </w:r>
      <w:r>
        <w:rPr>
          <w:rFonts w:asciiTheme="minorBidi" w:hAnsiTheme="minorBidi" w:cstheme="minorBidi"/>
        </w:rPr>
        <w:t>ON</w:t>
      </w:r>
      <w:r>
        <w:rPr>
          <w:rFonts w:asciiTheme="minorBidi" w:hAnsiTheme="minorBidi" w:cstheme="minorBidi" w:hint="cs"/>
          <w:rtl/>
        </w:rPr>
        <w:t>)</w:t>
      </w:r>
      <w:r w:rsidR="008A6D22">
        <w:rPr>
          <w:rFonts w:asciiTheme="minorBidi" w:hAnsiTheme="minorBidi" w:cstheme="minorBidi" w:hint="cs"/>
          <w:rtl/>
        </w:rPr>
        <w:t>.</w:t>
      </w:r>
      <w:proofErr w:type="gramEnd"/>
    </w:p>
    <w:p w:rsidR="008A6D22" w:rsidRDefault="008A6D22" w:rsidP="00A404E4">
      <w:pPr>
        <w:pStyle w:val="a3"/>
        <w:rPr>
          <w:rFonts w:asciiTheme="minorBidi" w:hAnsiTheme="minorBidi" w:cstheme="minorBidi"/>
          <w:rtl/>
        </w:rPr>
      </w:pPr>
    </w:p>
    <w:p w:rsidR="008A6D22" w:rsidRDefault="008A6D22" w:rsidP="00A2592B">
      <w:pPr>
        <w:pStyle w:val="a3"/>
        <w:rPr>
          <w:rFonts w:asciiTheme="minorBidi" w:hAnsiTheme="minorBidi" w:cstheme="minorBidi"/>
          <w:rtl/>
        </w:rPr>
      </w:pPr>
      <w:proofErr w:type="gramStart"/>
      <w:r w:rsidRPr="00932CEB">
        <w:rPr>
          <w:rFonts w:asciiTheme="minorBidi" w:hAnsiTheme="minorBidi" w:cstheme="minorBidi"/>
          <w:b/>
          <w:bCs/>
        </w:rPr>
        <w:t>F</w:t>
      </w:r>
      <w:r>
        <w:rPr>
          <w:rFonts w:asciiTheme="minorBidi" w:hAnsiTheme="minorBidi" w:cstheme="minorBidi" w:hint="cs"/>
          <w:rtl/>
        </w:rPr>
        <w:t xml:space="preserve"> </w:t>
      </w:r>
      <w:r w:rsidR="00A2592B">
        <w:rPr>
          <w:rFonts w:asciiTheme="minorBidi" w:hAnsiTheme="minorBidi" w:cstheme="minorBidi" w:hint="cs"/>
          <w:rtl/>
        </w:rPr>
        <w:t>מגיב</w:t>
      </w:r>
      <w:r>
        <w:rPr>
          <w:rFonts w:asciiTheme="minorBidi" w:hAnsiTheme="minorBidi" w:cstheme="minorBidi" w:hint="cs"/>
          <w:rtl/>
        </w:rPr>
        <w:t xml:space="preserve"> עם חומצה גופר</w:t>
      </w:r>
      <w:r w:rsidR="00A2592B">
        <w:rPr>
          <w:rFonts w:asciiTheme="minorBidi" w:hAnsiTheme="minorBidi" w:cstheme="minorBidi" w:hint="cs"/>
          <w:rtl/>
        </w:rPr>
        <w:t>ת</w:t>
      </w:r>
      <w:r>
        <w:rPr>
          <w:rFonts w:asciiTheme="minorBidi" w:hAnsiTheme="minorBidi" w:cstheme="minorBidi" w:hint="cs"/>
          <w:rtl/>
        </w:rPr>
        <w:t>ית מהולה</w:t>
      </w:r>
      <w:r w:rsidR="00A2592B">
        <w:rPr>
          <w:rFonts w:asciiTheme="minorBidi" w:hAnsiTheme="minorBidi" w:cstheme="minorBidi" w:hint="cs"/>
          <w:rtl/>
        </w:rPr>
        <w:t xml:space="preserve"> בחימום</w:t>
      </w:r>
      <w:r>
        <w:rPr>
          <w:rFonts w:asciiTheme="minorBidi" w:hAnsiTheme="minorBidi" w:cstheme="minorBidi" w:hint="cs"/>
          <w:rtl/>
        </w:rPr>
        <w:t xml:space="preserve"> ליצירת </w:t>
      </w:r>
      <w:r w:rsidRPr="00932CEB">
        <w:rPr>
          <w:rFonts w:asciiTheme="minorBidi" w:hAnsiTheme="minorBidi" w:cstheme="minorBidi"/>
          <w:b/>
          <w:bCs/>
        </w:rPr>
        <w:t>G</w:t>
      </w:r>
      <w:r>
        <w:rPr>
          <w:rFonts w:asciiTheme="minorBidi" w:hAnsiTheme="minorBidi" w:cstheme="minorBidi" w:hint="cs"/>
          <w:rtl/>
        </w:rPr>
        <w:t xml:space="preserve"> (</w:t>
      </w:r>
      <w:r>
        <w:rPr>
          <w:rFonts w:asciiTheme="minorBidi" w:hAnsiTheme="minorBidi" w:cstheme="minorBidi"/>
        </w:rPr>
        <w:t>C</w:t>
      </w:r>
      <w:r w:rsidRPr="00932CEB">
        <w:rPr>
          <w:rFonts w:asciiTheme="minorBidi" w:hAnsiTheme="minorBidi" w:cstheme="minorBidi"/>
          <w:vertAlign w:val="subscript"/>
        </w:rPr>
        <w:t>6</w:t>
      </w:r>
      <w:r>
        <w:rPr>
          <w:rFonts w:asciiTheme="minorBidi" w:hAnsiTheme="minorBidi" w:cstheme="minorBidi"/>
        </w:rPr>
        <w:t>H</w:t>
      </w:r>
      <w:r w:rsidRPr="00932CEB">
        <w:rPr>
          <w:rFonts w:asciiTheme="minorBidi" w:hAnsiTheme="minorBidi" w:cstheme="minorBidi"/>
          <w:vertAlign w:val="subscript"/>
        </w:rPr>
        <w:t>12</w:t>
      </w:r>
      <w:r>
        <w:rPr>
          <w:rFonts w:asciiTheme="minorBidi" w:hAnsiTheme="minorBidi" w:cstheme="minorBidi"/>
        </w:rPr>
        <w:t>O</w:t>
      </w:r>
      <w:r w:rsidRPr="00932CEB">
        <w:rPr>
          <w:rFonts w:asciiTheme="minorBidi" w:hAnsiTheme="minorBidi" w:cstheme="minorBidi"/>
          <w:vertAlign w:val="subscript"/>
        </w:rPr>
        <w:t>3</w:t>
      </w:r>
      <w:r w:rsidR="002D1B77">
        <w:rPr>
          <w:rFonts w:asciiTheme="minorBidi" w:hAnsiTheme="minorBidi" w:cstheme="minorBidi" w:hint="cs"/>
          <w:rtl/>
        </w:rPr>
        <w:t>).</w:t>
      </w:r>
      <w:proofErr w:type="gramEnd"/>
      <w:r w:rsidR="002D1B77">
        <w:rPr>
          <w:rFonts w:asciiTheme="minorBidi" w:hAnsiTheme="minorBidi" w:cstheme="minorBidi" w:hint="cs"/>
          <w:rtl/>
        </w:rPr>
        <w:t xml:space="preserve"> חימום נוסף של </w:t>
      </w:r>
      <w:r w:rsidR="002D1B77" w:rsidRPr="00932CEB">
        <w:rPr>
          <w:rFonts w:asciiTheme="minorBidi" w:hAnsiTheme="minorBidi" w:cstheme="minorBidi"/>
          <w:b/>
          <w:bCs/>
        </w:rPr>
        <w:t>G</w:t>
      </w:r>
      <w:r w:rsidR="002D1B77">
        <w:rPr>
          <w:rFonts w:asciiTheme="minorBidi" w:hAnsiTheme="minorBidi" w:cstheme="minorBidi" w:hint="cs"/>
          <w:rtl/>
        </w:rPr>
        <w:t xml:space="preserve"> עם חומצה גופר</w:t>
      </w:r>
      <w:r w:rsidR="00A2592B">
        <w:rPr>
          <w:rFonts w:asciiTheme="minorBidi" w:hAnsiTheme="minorBidi" w:cstheme="minorBidi" w:hint="cs"/>
          <w:rtl/>
        </w:rPr>
        <w:t>ת</w:t>
      </w:r>
      <w:r w:rsidR="002D1B77">
        <w:rPr>
          <w:rFonts w:asciiTheme="minorBidi" w:hAnsiTheme="minorBidi" w:cstheme="minorBidi" w:hint="cs"/>
          <w:rtl/>
        </w:rPr>
        <w:t xml:space="preserve">ית מרוכזת גורם ליצירת חומר עם ריח מתוק </w:t>
      </w:r>
      <w:r w:rsidR="002D1B77" w:rsidRPr="00932CEB">
        <w:rPr>
          <w:rFonts w:asciiTheme="minorBidi" w:hAnsiTheme="minorBidi" w:cstheme="minorBidi"/>
          <w:b/>
          <w:bCs/>
        </w:rPr>
        <w:t>H</w:t>
      </w:r>
      <w:r w:rsidR="002D1B77">
        <w:rPr>
          <w:rFonts w:asciiTheme="minorBidi" w:hAnsiTheme="minorBidi" w:cstheme="minorBidi" w:hint="cs"/>
          <w:rtl/>
        </w:rPr>
        <w:t xml:space="preserve"> (</w:t>
      </w:r>
      <w:r w:rsidR="002D1B77">
        <w:rPr>
          <w:rFonts w:asciiTheme="minorBidi" w:hAnsiTheme="minorBidi" w:cstheme="minorBidi"/>
        </w:rPr>
        <w:t>C</w:t>
      </w:r>
      <w:r w:rsidR="002D1B77" w:rsidRPr="00932CEB">
        <w:rPr>
          <w:rFonts w:asciiTheme="minorBidi" w:hAnsiTheme="minorBidi" w:cstheme="minorBidi"/>
          <w:vertAlign w:val="subscript"/>
        </w:rPr>
        <w:t>6</w:t>
      </w:r>
      <w:r w:rsidR="002D1B77">
        <w:rPr>
          <w:rFonts w:asciiTheme="minorBidi" w:hAnsiTheme="minorBidi" w:cstheme="minorBidi"/>
        </w:rPr>
        <w:t>H</w:t>
      </w:r>
      <w:r w:rsidR="002D1B77" w:rsidRPr="00932CEB">
        <w:rPr>
          <w:rFonts w:asciiTheme="minorBidi" w:hAnsiTheme="minorBidi" w:cstheme="minorBidi"/>
          <w:vertAlign w:val="subscript"/>
        </w:rPr>
        <w:t>10</w:t>
      </w:r>
      <w:r w:rsidR="002D1B77">
        <w:rPr>
          <w:rFonts w:asciiTheme="minorBidi" w:hAnsiTheme="minorBidi" w:cstheme="minorBidi"/>
        </w:rPr>
        <w:t>O</w:t>
      </w:r>
      <w:r w:rsidR="002D1B77" w:rsidRPr="00932CEB">
        <w:rPr>
          <w:rFonts w:asciiTheme="minorBidi" w:hAnsiTheme="minorBidi" w:cstheme="minorBidi"/>
          <w:vertAlign w:val="subscript"/>
        </w:rPr>
        <w:t>2</w:t>
      </w:r>
      <w:r w:rsidR="002D1B77">
        <w:rPr>
          <w:rFonts w:asciiTheme="minorBidi" w:hAnsiTheme="minorBidi" w:cstheme="minorBidi" w:hint="cs"/>
          <w:rtl/>
        </w:rPr>
        <w:t>).</w:t>
      </w:r>
    </w:p>
    <w:p w:rsidR="002D1B77" w:rsidRDefault="002D1B77" w:rsidP="00A404E4">
      <w:pPr>
        <w:pStyle w:val="a3"/>
        <w:rPr>
          <w:rFonts w:asciiTheme="minorBidi" w:hAnsiTheme="minorBidi" w:cstheme="minorBidi"/>
          <w:rtl/>
        </w:rPr>
      </w:pPr>
    </w:p>
    <w:p w:rsidR="002D1B77" w:rsidRDefault="002D1B77" w:rsidP="00A404E4">
      <w:pPr>
        <w:pStyle w:val="a3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תנו מבנים של חומרים </w:t>
      </w:r>
      <w:r w:rsidRPr="00932CEB">
        <w:rPr>
          <w:rFonts w:asciiTheme="minorBidi" w:hAnsiTheme="minorBidi" w:cstheme="minorBidi"/>
          <w:b/>
          <w:bCs/>
        </w:rPr>
        <w:t>A</w:t>
      </w:r>
      <w:r>
        <w:rPr>
          <w:rFonts w:asciiTheme="minorBidi" w:hAnsiTheme="minorBidi" w:cstheme="minorBidi" w:hint="cs"/>
          <w:rtl/>
        </w:rPr>
        <w:t>-</w:t>
      </w:r>
      <w:r w:rsidRPr="00932CEB">
        <w:rPr>
          <w:rFonts w:asciiTheme="minorBidi" w:hAnsiTheme="minorBidi" w:cstheme="minorBidi"/>
          <w:b/>
          <w:bCs/>
        </w:rPr>
        <w:t>H</w:t>
      </w:r>
      <w:r>
        <w:rPr>
          <w:rFonts w:asciiTheme="minorBidi" w:hAnsiTheme="minorBidi" w:cstheme="minorBidi" w:hint="cs"/>
          <w:rtl/>
        </w:rPr>
        <w:t>.</w:t>
      </w:r>
    </w:p>
    <w:p w:rsidR="00C441C3" w:rsidRDefault="00C441C3" w:rsidP="00A404E4">
      <w:pPr>
        <w:pStyle w:val="a3"/>
        <w:rPr>
          <w:rFonts w:asciiTheme="minorBidi" w:hAnsiTheme="minorBidi" w:cstheme="minorBidi"/>
          <w:rtl/>
        </w:rPr>
      </w:pPr>
    </w:p>
    <w:p w:rsidR="00266DF4" w:rsidRDefault="00266DF4" w:rsidP="00266DF4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266DF4">
        <w:rPr>
          <w:rFonts w:asciiTheme="minorBidi" w:hAnsiTheme="minorBidi" w:cstheme="minorBidi" w:hint="cs"/>
          <w:b/>
          <w:bCs/>
          <w:rtl/>
        </w:rPr>
        <w:t>קינטיקה</w:t>
      </w:r>
      <w:r>
        <w:rPr>
          <w:rFonts w:asciiTheme="minorBidi" w:hAnsiTheme="minorBidi" w:cstheme="minorBidi" w:hint="cs"/>
          <w:rtl/>
        </w:rPr>
        <w:t>: יוני ברומט(</w:t>
      </w:r>
      <w:r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 w:hint="cs"/>
          <w:rtl/>
        </w:rPr>
        <w:t>) מגיבים עם יוני ברומיד בנוכחות חומצה ליצירת ברום מולקולרי.</w:t>
      </w:r>
    </w:p>
    <w:p w:rsidR="00266DF4" w:rsidRDefault="00266DF4" w:rsidP="00266DF4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 w:rsidRPr="00266DF4">
        <w:rPr>
          <w:rFonts w:asciiTheme="minorBidi" w:hAnsiTheme="minorBidi" w:cstheme="minorBidi" w:hint="cs"/>
          <w:rtl/>
        </w:rPr>
        <w:t>רשמו</w:t>
      </w:r>
      <w:r>
        <w:rPr>
          <w:rFonts w:asciiTheme="minorBidi" w:hAnsiTheme="minorBidi" w:cstheme="minorBidi" w:hint="cs"/>
          <w:rtl/>
        </w:rPr>
        <w:t xml:space="preserve"> משוואה יונית עבור תגובה זו.</w:t>
      </w:r>
    </w:p>
    <w:p w:rsidR="00266DF4" w:rsidRDefault="00266DF4" w:rsidP="00266DF4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ביצעו מספר ניסויים עם נפחים שונים של יוני ברומט(</w:t>
      </w:r>
      <w:r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 w:hint="cs"/>
          <w:rtl/>
        </w:rPr>
        <w:t xml:space="preserve">), ברומיד, וחומצה, ומדדו את הקצב ההתחלתי של התגובה בכל ניסוי. בטבלה מופיעים תוצאות הניסוי עם </w:t>
      </w:r>
      <w:r>
        <w:rPr>
          <w:rFonts w:asciiTheme="minorBidi" w:hAnsiTheme="minorBidi" w:cstheme="minorBidi" w:hint="cs"/>
          <w:rtl/>
        </w:rPr>
        <w:lastRenderedPageBreak/>
        <w:t xml:space="preserve">חומצה חזקה מונופרוטית </w:t>
      </w:r>
      <w:r>
        <w:rPr>
          <w:rFonts w:asciiTheme="minorBidi" w:hAnsiTheme="minorBidi" w:cstheme="minorBidi"/>
        </w:rPr>
        <w:t>HX</w:t>
      </w:r>
      <w:r>
        <w:rPr>
          <w:rFonts w:asciiTheme="minorBidi" w:hAnsiTheme="minorBidi" w:cstheme="minorBidi" w:hint="cs"/>
          <w:rtl/>
        </w:rPr>
        <w:t>.</w:t>
      </w:r>
      <w:r w:rsidR="009708D3">
        <w:rPr>
          <w:rFonts w:asciiTheme="minorBidi" w:hAnsiTheme="minorBidi" w:cstheme="minorBidi" w:hint="cs"/>
          <w:rtl/>
        </w:rPr>
        <w:t xml:space="preserve"> הריכוזים ההתחלתיים (לפני ערבובם) של כל המגיבים הם </w:t>
      </w:r>
      <w:r w:rsidR="009708D3">
        <w:rPr>
          <w:rFonts w:asciiTheme="minorBidi" w:hAnsiTheme="minorBidi" w:cstheme="minorBidi"/>
        </w:rPr>
        <w:t xml:space="preserve">1.00 </w:t>
      </w:r>
      <w:proofErr w:type="spellStart"/>
      <w:r w:rsidR="009708D3">
        <w:rPr>
          <w:rFonts w:asciiTheme="minorBidi" w:hAnsiTheme="minorBidi" w:cstheme="minorBidi"/>
        </w:rPr>
        <w:t>mol</w:t>
      </w:r>
      <w:proofErr w:type="spellEnd"/>
      <w:r w:rsidR="009708D3">
        <w:rPr>
          <w:rFonts w:asciiTheme="minorBidi" w:hAnsiTheme="minorBidi" w:cstheme="minorBidi"/>
        </w:rPr>
        <w:t>/dm</w:t>
      </w:r>
      <w:r w:rsidR="009708D3" w:rsidRPr="009708D3">
        <w:rPr>
          <w:rFonts w:asciiTheme="minorBidi" w:hAnsiTheme="minorBidi" w:cstheme="minorBidi"/>
          <w:vertAlign w:val="superscript"/>
        </w:rPr>
        <w:t>3</w:t>
      </w:r>
      <w:r w:rsidR="009708D3">
        <w:rPr>
          <w:rFonts w:asciiTheme="minorBidi" w:hAnsiTheme="minorBidi" w:cstheme="minorBidi" w:hint="cs"/>
          <w:rtl/>
        </w:rPr>
        <w:t xml:space="preserve">. 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044"/>
        <w:gridCol w:w="1376"/>
        <w:gridCol w:w="1235"/>
        <w:gridCol w:w="1169"/>
        <w:gridCol w:w="1128"/>
        <w:gridCol w:w="1464"/>
      </w:tblGrid>
      <w:tr w:rsidR="009708D3" w:rsidTr="00FF43D3">
        <w:tc>
          <w:tcPr>
            <w:tcW w:w="1044" w:type="dxa"/>
          </w:tcPr>
          <w:p w:rsidR="00266DF4" w:rsidRDefault="00266DF4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ניסוי</w:t>
            </w:r>
          </w:p>
        </w:tc>
        <w:tc>
          <w:tcPr>
            <w:tcW w:w="1376" w:type="dxa"/>
          </w:tcPr>
          <w:p w:rsidR="00266DF4" w:rsidRDefault="00266DF4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נפח </w:t>
            </w:r>
            <w:r w:rsidR="009708D3">
              <w:rPr>
                <w:rFonts w:asciiTheme="minorBidi" w:hAnsiTheme="minorBidi" w:cstheme="minorBidi" w:hint="cs"/>
                <w:rtl/>
              </w:rPr>
              <w:t xml:space="preserve">תמיסת </w:t>
            </w:r>
            <w:r>
              <w:rPr>
                <w:rFonts w:asciiTheme="minorBidi" w:hAnsiTheme="minorBidi" w:cstheme="minorBidi" w:hint="cs"/>
                <w:rtl/>
              </w:rPr>
              <w:t>הברומט</w:t>
            </w:r>
            <w:r w:rsidR="006D3FCC">
              <w:rPr>
                <w:rFonts w:asciiTheme="minorBidi" w:hAnsiTheme="minorBidi" w:cstheme="minorBidi" w:hint="cs"/>
                <w:rtl/>
              </w:rPr>
              <w:t>(</w:t>
            </w:r>
            <w:r w:rsidR="006D3FCC">
              <w:rPr>
                <w:rFonts w:asciiTheme="minorBidi" w:hAnsiTheme="minorBidi" w:cstheme="minorBidi"/>
              </w:rPr>
              <w:t>V</w:t>
            </w:r>
            <w:r w:rsidR="006D3FCC">
              <w:rPr>
                <w:rFonts w:asciiTheme="minorBidi" w:hAnsiTheme="minorBidi" w:cstheme="minorBidi" w:hint="cs"/>
                <w:rtl/>
              </w:rPr>
              <w:t>)</w:t>
            </w:r>
            <w:r>
              <w:rPr>
                <w:rFonts w:asciiTheme="minorBidi" w:hAnsiTheme="minorBidi" w:cstheme="minorBidi" w:hint="cs"/>
                <w:rtl/>
              </w:rPr>
              <w:t xml:space="preserve"> (</w:t>
            </w:r>
            <w:r w:rsidR="006D3FCC">
              <w:rPr>
                <w:rFonts w:asciiTheme="minorBidi" w:hAnsiTheme="minorBidi" w:cstheme="minorBidi"/>
              </w:rPr>
              <w:t>cm</w:t>
            </w:r>
            <w:r w:rsidR="006D3FCC" w:rsidRPr="006D3FCC">
              <w:rPr>
                <w:rFonts w:asciiTheme="minorBidi" w:hAnsiTheme="minorBidi" w:cstheme="minorBidi"/>
                <w:vertAlign w:val="superscript"/>
              </w:rPr>
              <w:t>3</w:t>
            </w:r>
            <w:r w:rsidR="006D3FCC"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235" w:type="dxa"/>
          </w:tcPr>
          <w:p w:rsidR="00266DF4" w:rsidRDefault="009708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נפח תמיסת הברומיד (</w:t>
            </w:r>
            <w:r>
              <w:rPr>
                <w:rFonts w:asciiTheme="minorBidi" w:hAnsiTheme="minorBidi" w:cstheme="minorBidi"/>
              </w:rPr>
              <w:t>cm</w:t>
            </w:r>
            <w:r w:rsidRPr="002C2463">
              <w:rPr>
                <w:rFonts w:asciiTheme="minorBidi" w:hAnsiTheme="minorBidi" w:cstheme="minorBidi"/>
                <w:vertAlign w:val="superscript"/>
              </w:rPr>
              <w:t>3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169" w:type="dxa"/>
          </w:tcPr>
          <w:p w:rsidR="00266DF4" w:rsidRDefault="009708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נפח תמיסת ה</w:t>
            </w:r>
            <w:r>
              <w:rPr>
                <w:rFonts w:asciiTheme="minorBidi" w:hAnsiTheme="minorBidi" w:cstheme="minorBidi"/>
              </w:rPr>
              <w:t>HX</w:t>
            </w:r>
            <w:r>
              <w:rPr>
                <w:rFonts w:asciiTheme="minorBidi" w:hAnsiTheme="minorBidi" w:cstheme="minorBidi" w:hint="cs"/>
                <w:rtl/>
              </w:rPr>
              <w:t xml:space="preserve"> (</w:t>
            </w:r>
            <w:r>
              <w:rPr>
                <w:rFonts w:asciiTheme="minorBidi" w:hAnsiTheme="minorBidi" w:cstheme="minorBidi"/>
              </w:rPr>
              <w:t>cm</w:t>
            </w:r>
            <w:r w:rsidRPr="002C2463">
              <w:rPr>
                <w:rFonts w:asciiTheme="minorBidi" w:hAnsiTheme="minorBidi" w:cstheme="minorBidi"/>
                <w:vertAlign w:val="superscript"/>
              </w:rPr>
              <w:t>3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128" w:type="dxa"/>
          </w:tcPr>
          <w:p w:rsidR="00266DF4" w:rsidRDefault="009708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נפח המים</w:t>
            </w:r>
            <w:r w:rsidR="002C2463">
              <w:rPr>
                <w:rFonts w:asciiTheme="minorBidi" w:hAnsiTheme="minorBidi" w:cstheme="minorBidi" w:hint="cs"/>
                <w:rtl/>
              </w:rPr>
              <w:t xml:space="preserve"> (</w:t>
            </w:r>
            <w:r w:rsidR="002C2463">
              <w:rPr>
                <w:rFonts w:asciiTheme="minorBidi" w:hAnsiTheme="minorBidi" w:cstheme="minorBidi"/>
              </w:rPr>
              <w:t>cm</w:t>
            </w:r>
            <w:r w:rsidR="002C2463" w:rsidRPr="002C2463">
              <w:rPr>
                <w:rFonts w:asciiTheme="minorBidi" w:hAnsiTheme="minorBidi" w:cstheme="minorBidi"/>
                <w:vertAlign w:val="superscript"/>
              </w:rPr>
              <w:t>3</w:t>
            </w:r>
            <w:r w:rsidR="002C2463"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464" w:type="dxa"/>
          </w:tcPr>
          <w:p w:rsidR="00266DF4" w:rsidRDefault="009708D3" w:rsidP="00266DF4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קצב ההתחלתי של התגובה (</w:t>
            </w:r>
            <w:proofErr w:type="spellStart"/>
            <w:r>
              <w:rPr>
                <w:rFonts w:asciiTheme="minorBidi" w:hAnsiTheme="minorBidi" w:cstheme="minorBidi"/>
              </w:rPr>
              <w:t>mol</w:t>
            </w:r>
            <w:proofErr w:type="spellEnd"/>
            <w:r>
              <w:rPr>
                <w:rFonts w:asciiTheme="minorBidi" w:hAnsiTheme="minorBidi" w:cstheme="minorBidi"/>
              </w:rPr>
              <w:t>/dm</w:t>
            </w:r>
            <w:r w:rsidRPr="009708D3">
              <w:rPr>
                <w:rFonts w:asciiTheme="minorBidi" w:hAnsiTheme="minorBidi" w:cstheme="minorBidi"/>
                <w:vertAlign w:val="superscript"/>
              </w:rPr>
              <w:t>3</w:t>
            </w:r>
            <w:r>
              <w:rPr>
                <w:rFonts w:asciiTheme="minorBidi" w:hAnsiTheme="minorBidi" w:cstheme="minorBidi"/>
              </w:rPr>
              <w:t>·s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</w:tr>
      <w:tr w:rsidR="009708D3" w:rsidTr="00FF43D3">
        <w:tc>
          <w:tcPr>
            <w:tcW w:w="1044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376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5.0</w:t>
            </w:r>
          </w:p>
        </w:tc>
        <w:tc>
          <w:tcPr>
            <w:tcW w:w="1235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25.0</w:t>
            </w:r>
          </w:p>
        </w:tc>
        <w:tc>
          <w:tcPr>
            <w:tcW w:w="1169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30.0</w:t>
            </w:r>
          </w:p>
        </w:tc>
        <w:tc>
          <w:tcPr>
            <w:tcW w:w="1128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40.0</w:t>
            </w:r>
          </w:p>
        </w:tc>
        <w:tc>
          <w:tcPr>
            <w:tcW w:w="1464" w:type="dxa"/>
          </w:tcPr>
          <w:p w:rsidR="00266DF4" w:rsidRDefault="00FF43D3" w:rsidP="00266DF4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1.68 * 10</w:t>
            </w:r>
            <w:r w:rsidRPr="00FF43D3">
              <w:rPr>
                <w:rFonts w:asciiTheme="minorBidi" w:hAnsiTheme="minorBidi" w:cstheme="minorBidi"/>
                <w:vertAlign w:val="superscript"/>
              </w:rPr>
              <w:t>-5</w:t>
            </w:r>
          </w:p>
        </w:tc>
      </w:tr>
      <w:tr w:rsidR="00FF43D3" w:rsidTr="00FF43D3">
        <w:tc>
          <w:tcPr>
            <w:tcW w:w="1044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376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5.0</w:t>
            </w:r>
          </w:p>
        </w:tc>
        <w:tc>
          <w:tcPr>
            <w:tcW w:w="1235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25.0</w:t>
            </w:r>
          </w:p>
        </w:tc>
        <w:tc>
          <w:tcPr>
            <w:tcW w:w="1169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60.0</w:t>
            </w:r>
          </w:p>
        </w:tc>
        <w:tc>
          <w:tcPr>
            <w:tcW w:w="1128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10.0</w:t>
            </w:r>
          </w:p>
        </w:tc>
        <w:tc>
          <w:tcPr>
            <w:tcW w:w="1464" w:type="dxa"/>
          </w:tcPr>
          <w:p w:rsidR="00FF43D3" w:rsidRDefault="00FF43D3" w:rsidP="000A5827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6.70 * 10</w:t>
            </w:r>
            <w:r w:rsidRPr="00FF43D3">
              <w:rPr>
                <w:rFonts w:asciiTheme="minorBidi" w:hAnsiTheme="minorBidi" w:cstheme="minorBidi"/>
                <w:vertAlign w:val="superscript"/>
              </w:rPr>
              <w:t>-5</w:t>
            </w:r>
          </w:p>
        </w:tc>
      </w:tr>
      <w:tr w:rsidR="00FF43D3" w:rsidTr="00FF43D3">
        <w:tc>
          <w:tcPr>
            <w:tcW w:w="1044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376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10.0</w:t>
            </w:r>
          </w:p>
        </w:tc>
        <w:tc>
          <w:tcPr>
            <w:tcW w:w="1235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25.0</w:t>
            </w:r>
          </w:p>
        </w:tc>
        <w:tc>
          <w:tcPr>
            <w:tcW w:w="1169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30.0</w:t>
            </w:r>
          </w:p>
        </w:tc>
        <w:tc>
          <w:tcPr>
            <w:tcW w:w="1128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35.0</w:t>
            </w:r>
          </w:p>
        </w:tc>
        <w:tc>
          <w:tcPr>
            <w:tcW w:w="1464" w:type="dxa"/>
          </w:tcPr>
          <w:p w:rsidR="00FF43D3" w:rsidRDefault="00FF43D3" w:rsidP="000A5827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3.37 * 10</w:t>
            </w:r>
            <w:r w:rsidRPr="00FF43D3">
              <w:rPr>
                <w:rFonts w:asciiTheme="minorBidi" w:hAnsiTheme="minorBidi" w:cstheme="minorBidi"/>
                <w:vertAlign w:val="superscript"/>
              </w:rPr>
              <w:t>-5</w:t>
            </w:r>
          </w:p>
        </w:tc>
      </w:tr>
      <w:tr w:rsidR="00FF43D3" w:rsidTr="00FF43D3">
        <w:tc>
          <w:tcPr>
            <w:tcW w:w="1044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1376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15.0</w:t>
            </w:r>
          </w:p>
        </w:tc>
        <w:tc>
          <w:tcPr>
            <w:tcW w:w="1235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25.0</w:t>
            </w:r>
          </w:p>
        </w:tc>
        <w:tc>
          <w:tcPr>
            <w:tcW w:w="1169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30.0</w:t>
            </w:r>
          </w:p>
        </w:tc>
        <w:tc>
          <w:tcPr>
            <w:tcW w:w="1128" w:type="dxa"/>
          </w:tcPr>
          <w:p w:rsidR="00FF43D3" w:rsidRDefault="00FF43D3" w:rsidP="00266DF4">
            <w:pPr>
              <w:pStyle w:val="a3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5.0</w:t>
            </w:r>
          </w:p>
        </w:tc>
        <w:tc>
          <w:tcPr>
            <w:tcW w:w="1464" w:type="dxa"/>
          </w:tcPr>
          <w:p w:rsidR="00FF43D3" w:rsidRDefault="00FF43D3" w:rsidP="003F1958">
            <w:pPr>
              <w:pStyle w:val="a3"/>
              <w:ind w:left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1.00 * 10</w:t>
            </w:r>
            <w:r w:rsidRPr="00FF43D3">
              <w:rPr>
                <w:rFonts w:asciiTheme="minorBidi" w:hAnsiTheme="minorBidi" w:cstheme="minorBidi"/>
                <w:vertAlign w:val="superscript"/>
              </w:rPr>
              <w:t>-</w:t>
            </w:r>
            <w:r w:rsidR="003F1958">
              <w:rPr>
                <w:rFonts w:asciiTheme="minorBidi" w:hAnsiTheme="minorBidi" w:cstheme="minorBidi"/>
                <w:vertAlign w:val="superscript"/>
              </w:rPr>
              <w:t>4</w:t>
            </w:r>
          </w:p>
        </w:tc>
      </w:tr>
    </w:tbl>
    <w:p w:rsidR="0003204F" w:rsidRPr="0003204F" w:rsidRDefault="0003204F" w:rsidP="0003204F">
      <w:pPr>
        <w:rPr>
          <w:rFonts w:asciiTheme="minorBidi" w:hAnsiTheme="minorBidi" w:cstheme="minorBidi"/>
        </w:rPr>
      </w:pPr>
    </w:p>
    <w:p w:rsidR="0003204F" w:rsidRDefault="0003204F" w:rsidP="0003204F">
      <w:pPr>
        <w:pStyle w:val="a3"/>
        <w:ind w:left="144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חשבו את סדרי התגובה ביחס ל:</w:t>
      </w:r>
    </w:p>
    <w:p w:rsidR="0003204F" w:rsidRDefault="0003204F" w:rsidP="0003204F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יוני הברומט(</w:t>
      </w:r>
      <w:r>
        <w:rPr>
          <w:rFonts w:asciiTheme="minorBidi" w:hAnsiTheme="minorBidi" w:cstheme="minorBidi"/>
        </w:rPr>
        <w:t>V</w:t>
      </w:r>
      <w:r>
        <w:rPr>
          <w:rFonts w:asciiTheme="minorBidi" w:hAnsiTheme="minorBidi" w:cstheme="minorBidi" w:hint="cs"/>
          <w:rtl/>
        </w:rPr>
        <w:t>)</w:t>
      </w:r>
    </w:p>
    <w:p w:rsidR="0003204F" w:rsidRDefault="0003204F" w:rsidP="0003204F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יוני הברומיד</w:t>
      </w:r>
    </w:p>
    <w:p w:rsidR="0003204F" w:rsidRDefault="0003204F" w:rsidP="0003204F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יוני המימן.</w:t>
      </w:r>
    </w:p>
    <w:p w:rsidR="0003204F" w:rsidRDefault="0003204F" w:rsidP="0003204F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חשבו את ערכו של קבוע הקצב </w:t>
      </w:r>
      <w:r>
        <w:rPr>
          <w:rFonts w:asciiTheme="minorBidi" w:hAnsiTheme="minorBidi" w:cstheme="minorBidi"/>
        </w:rPr>
        <w:t>k</w:t>
      </w:r>
      <w:r>
        <w:rPr>
          <w:rFonts w:asciiTheme="minorBidi" w:hAnsiTheme="minorBidi" w:cstheme="minorBidi" w:hint="cs"/>
          <w:rtl/>
        </w:rPr>
        <w:t xml:space="preserve"> עבור תגובה זו, כולל יחידות.</w:t>
      </w:r>
    </w:p>
    <w:p w:rsidR="0003204F" w:rsidRDefault="0003204F" w:rsidP="0003204F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חשבו את הקצב ההתחלתי </w:t>
      </w:r>
      <w:r w:rsidR="00AF5E33">
        <w:rPr>
          <w:rFonts w:asciiTheme="minorBidi" w:hAnsiTheme="minorBidi" w:cstheme="minorBidi" w:hint="cs"/>
          <w:rtl/>
        </w:rPr>
        <w:t xml:space="preserve">אם היו משתמשים בתמיסת חומצה </w:t>
      </w:r>
      <w:proofErr w:type="spellStart"/>
      <w:r w:rsidR="00AF5E33">
        <w:rPr>
          <w:rFonts w:asciiTheme="minorBidi" w:hAnsiTheme="minorBidi" w:cstheme="minorBidi" w:hint="cs"/>
          <w:rtl/>
        </w:rPr>
        <w:t>את</w:t>
      </w:r>
      <w:r w:rsidR="00590999">
        <w:rPr>
          <w:rFonts w:asciiTheme="minorBidi" w:hAnsiTheme="minorBidi" w:cstheme="minorBidi" w:hint="cs"/>
          <w:rtl/>
        </w:rPr>
        <w:t>א</w:t>
      </w:r>
      <w:r w:rsidR="00AF5E33">
        <w:rPr>
          <w:rFonts w:asciiTheme="minorBidi" w:hAnsiTheme="minorBidi" w:cstheme="minorBidi" w:hint="cs"/>
          <w:rtl/>
        </w:rPr>
        <w:t>נואית</w:t>
      </w:r>
      <w:proofErr w:type="spellEnd"/>
      <w:r w:rsidR="00AF5E33">
        <w:rPr>
          <w:rFonts w:asciiTheme="minorBidi" w:hAnsiTheme="minorBidi" w:cstheme="minorBidi" w:hint="cs"/>
          <w:rtl/>
        </w:rPr>
        <w:t xml:space="preserve"> (</w:t>
      </w:r>
      <w:proofErr w:type="spellStart"/>
      <w:r w:rsidR="00AF5E33">
        <w:rPr>
          <w:rFonts w:asciiTheme="minorBidi" w:hAnsiTheme="minorBidi" w:cstheme="minorBidi" w:hint="cs"/>
          <w:rtl/>
        </w:rPr>
        <w:t>אצטית</w:t>
      </w:r>
      <w:proofErr w:type="spellEnd"/>
      <w:r w:rsidR="00AF5E33">
        <w:rPr>
          <w:rFonts w:asciiTheme="minorBidi" w:hAnsiTheme="minorBidi" w:cstheme="minorBidi" w:hint="cs"/>
          <w:rtl/>
        </w:rPr>
        <w:t xml:space="preserve">) בעלת ריכוז </w:t>
      </w:r>
      <w:r w:rsidR="00AF5E33">
        <w:rPr>
          <w:rFonts w:asciiTheme="minorBidi" w:hAnsiTheme="minorBidi" w:cstheme="minorBidi"/>
        </w:rPr>
        <w:t xml:space="preserve">0.100 </w:t>
      </w:r>
      <w:proofErr w:type="spellStart"/>
      <w:r w:rsidR="00AF5E33">
        <w:rPr>
          <w:rFonts w:asciiTheme="minorBidi" w:hAnsiTheme="minorBidi" w:cstheme="minorBidi"/>
        </w:rPr>
        <w:t>mol</w:t>
      </w:r>
      <w:proofErr w:type="spellEnd"/>
      <w:r w:rsidR="00AF5E33">
        <w:rPr>
          <w:rFonts w:asciiTheme="minorBidi" w:hAnsiTheme="minorBidi" w:cstheme="minorBidi"/>
        </w:rPr>
        <w:t>/dm</w:t>
      </w:r>
      <w:r w:rsidR="00AF5E33" w:rsidRPr="00D166D5">
        <w:rPr>
          <w:rFonts w:asciiTheme="minorBidi" w:hAnsiTheme="minorBidi" w:cstheme="minorBidi"/>
          <w:vertAlign w:val="superscript"/>
        </w:rPr>
        <w:t>3</w:t>
      </w:r>
      <w:r w:rsidR="00AF5E33" w:rsidRPr="00D166D5">
        <w:rPr>
          <w:rFonts w:asciiTheme="minorBidi" w:hAnsiTheme="minorBidi" w:cstheme="minorBidi" w:hint="cs"/>
          <w:vertAlign w:val="superscript"/>
          <w:rtl/>
        </w:rPr>
        <w:t xml:space="preserve"> </w:t>
      </w:r>
      <w:r w:rsidR="00AF5E33">
        <w:rPr>
          <w:rFonts w:asciiTheme="minorBidi" w:hAnsiTheme="minorBidi" w:cstheme="minorBidi" w:hint="cs"/>
          <w:rtl/>
        </w:rPr>
        <w:t>(</w:t>
      </w:r>
      <w:proofErr w:type="spellStart"/>
      <w:r w:rsidR="00AF5E33">
        <w:rPr>
          <w:rFonts w:asciiTheme="minorBidi" w:hAnsiTheme="minorBidi" w:cstheme="minorBidi"/>
        </w:rPr>
        <w:t>pK</w:t>
      </w:r>
      <w:r w:rsidR="00AF5E33" w:rsidRPr="00D166D5">
        <w:rPr>
          <w:rFonts w:asciiTheme="minorBidi" w:hAnsiTheme="minorBidi" w:cstheme="minorBidi"/>
          <w:vertAlign w:val="subscript"/>
        </w:rPr>
        <w:t>a</w:t>
      </w:r>
      <w:proofErr w:type="spellEnd"/>
      <w:r w:rsidR="00AF5E33">
        <w:rPr>
          <w:rFonts w:asciiTheme="minorBidi" w:hAnsiTheme="minorBidi" w:cstheme="minorBidi"/>
        </w:rPr>
        <w:t xml:space="preserve"> 4.76</w:t>
      </w:r>
      <w:r w:rsidR="00AF5E33">
        <w:rPr>
          <w:rFonts w:asciiTheme="minorBidi" w:hAnsiTheme="minorBidi" w:cstheme="minorBidi" w:hint="cs"/>
          <w:rtl/>
        </w:rPr>
        <w:t>) במקום תמיסת ה</w:t>
      </w:r>
      <w:r w:rsidR="00AF5E33">
        <w:rPr>
          <w:rFonts w:asciiTheme="minorBidi" w:hAnsiTheme="minorBidi" w:cstheme="minorBidi"/>
        </w:rPr>
        <w:t>HX</w:t>
      </w:r>
      <w:r w:rsidR="00A2592B">
        <w:rPr>
          <w:rFonts w:asciiTheme="minorBidi" w:hAnsiTheme="minorBidi" w:cstheme="minorBidi"/>
        </w:rPr>
        <w:t>-</w:t>
      </w:r>
      <w:r w:rsidR="00AF5E33">
        <w:rPr>
          <w:rFonts w:asciiTheme="minorBidi" w:hAnsiTheme="minorBidi" w:cstheme="minorBidi" w:hint="cs"/>
          <w:rtl/>
        </w:rPr>
        <w:t xml:space="preserve"> בעלת הריכוז </w:t>
      </w:r>
      <w:r w:rsidR="00AF5E33">
        <w:rPr>
          <w:rFonts w:asciiTheme="minorBidi" w:hAnsiTheme="minorBidi" w:cstheme="minorBidi"/>
        </w:rPr>
        <w:t xml:space="preserve">1.00 </w:t>
      </w:r>
      <w:proofErr w:type="spellStart"/>
      <w:r w:rsidR="00AF5E33">
        <w:rPr>
          <w:rFonts w:asciiTheme="minorBidi" w:hAnsiTheme="minorBidi" w:cstheme="minorBidi"/>
        </w:rPr>
        <w:t>mol</w:t>
      </w:r>
      <w:proofErr w:type="spellEnd"/>
      <w:r w:rsidR="00AF5E33">
        <w:rPr>
          <w:rFonts w:asciiTheme="minorBidi" w:hAnsiTheme="minorBidi" w:cstheme="minorBidi"/>
        </w:rPr>
        <w:t>/dm</w:t>
      </w:r>
      <w:r w:rsidR="00AF5E33" w:rsidRPr="00D166D5">
        <w:rPr>
          <w:rFonts w:asciiTheme="minorBidi" w:hAnsiTheme="minorBidi" w:cstheme="minorBidi"/>
          <w:vertAlign w:val="superscript"/>
        </w:rPr>
        <w:t>3</w:t>
      </w:r>
      <w:r w:rsidR="00124287">
        <w:rPr>
          <w:rFonts w:asciiTheme="minorBidi" w:hAnsiTheme="minorBidi" w:cstheme="minorBidi" w:hint="cs"/>
          <w:rtl/>
        </w:rPr>
        <w:t xml:space="preserve"> בניסוי מספר 1.</w:t>
      </w:r>
    </w:p>
    <w:p w:rsidR="0033663A" w:rsidRDefault="0033663A" w:rsidP="0033663A">
      <w:pPr>
        <w:pStyle w:val="a3"/>
        <w:ind w:left="1440"/>
        <w:rPr>
          <w:rFonts w:asciiTheme="minorBidi" w:hAnsiTheme="minorBidi" w:cstheme="minorBidi"/>
        </w:rPr>
      </w:pPr>
    </w:p>
    <w:p w:rsidR="00124287" w:rsidRDefault="00CD2D2E" w:rsidP="00124287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CD2D2E">
        <w:rPr>
          <w:rFonts w:asciiTheme="minorBidi" w:hAnsiTheme="minorBidi" w:cstheme="minorBidi" w:hint="cs"/>
          <w:b/>
          <w:bCs/>
          <w:rtl/>
        </w:rPr>
        <w:t>תכונות החומצה-בסיס של גליצין</w:t>
      </w:r>
      <w:r>
        <w:rPr>
          <w:rFonts w:asciiTheme="minorBidi" w:hAnsiTheme="minorBidi" w:cstheme="minorBidi" w:hint="cs"/>
          <w:rtl/>
        </w:rPr>
        <w:t xml:space="preserve">: לחומצות אמינו תכונות גם של חומצה וגם של בסיס. בתמיסה חומצית, גליצין, </w:t>
      </w:r>
      <w:r>
        <w:rPr>
          <w:rFonts w:asciiTheme="minorBidi" w:hAnsiTheme="minorBidi" w:cstheme="minorBidi"/>
        </w:rPr>
        <w:t>NH</w:t>
      </w:r>
      <w:r w:rsidRPr="0033663A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>CH</w:t>
      </w:r>
      <w:r w:rsidRPr="0033663A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>COOH</w:t>
      </w:r>
      <w:r>
        <w:rPr>
          <w:rFonts w:asciiTheme="minorBidi" w:hAnsiTheme="minorBidi" w:cstheme="minorBidi" w:hint="cs"/>
          <w:rtl/>
        </w:rPr>
        <w:t>, עובר פרוטונציה מלאה וקיים בתור החומצה המצומדת.</w:t>
      </w:r>
    </w:p>
    <w:p w:rsidR="00CD2D2E" w:rsidRPr="00CD2D2E" w:rsidRDefault="00CD2D2E" w:rsidP="00CD2D2E">
      <w:pPr>
        <w:pStyle w:val="a3"/>
        <w:rPr>
          <w:rFonts w:asciiTheme="minorBidi" w:hAnsiTheme="minorBidi" w:cstheme="minorBidi"/>
        </w:rPr>
      </w:pPr>
      <w:r w:rsidRPr="00CD2D2E">
        <w:rPr>
          <w:rFonts w:asciiTheme="minorBidi" w:hAnsiTheme="minorBidi" w:cstheme="minorBidi"/>
        </w:rPr>
        <w:t>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  <w:vertAlign w:val="superscript"/>
        </w:rPr>
        <w:t>-</w:t>
      </w:r>
      <w:r w:rsidRPr="00CD2D2E">
        <w:rPr>
          <w:rFonts w:asciiTheme="minorBidi" w:hAnsiTheme="minorBidi" w:cstheme="minorBidi"/>
        </w:rPr>
        <w:t xml:space="preserve"> + H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 xml:space="preserve"> </w:t>
      </w:r>
      <w:r w:rsidRPr="00CD2D2E">
        <w:rPr>
          <w:rFonts w:asciiTheme="minorBidi" w:hAnsiTheme="minorBidi" w:cstheme="minorBidi"/>
        </w:rPr>
        <w:sym w:font="Wingdings 3" w:char="F044"/>
      </w:r>
      <w:r w:rsidRPr="00CD2D2E">
        <w:rPr>
          <w:rFonts w:asciiTheme="minorBidi" w:hAnsiTheme="minorBidi" w:cstheme="minorBidi"/>
        </w:rPr>
        <w:t xml:space="preserve"> 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H</w:t>
      </w:r>
    </w:p>
    <w:p w:rsidR="00CD2D2E" w:rsidRDefault="00CD2D2E" w:rsidP="00CD2D2E">
      <w:pPr>
        <w:pStyle w:val="a3"/>
        <w:rPr>
          <w:rFonts w:asciiTheme="minorBidi" w:hAnsiTheme="minorBidi" w:cstheme="minorBidi"/>
          <w:rtl/>
        </w:rPr>
      </w:pPr>
      <w:r w:rsidRPr="00CD2D2E">
        <w:rPr>
          <w:rFonts w:asciiTheme="minorBidi" w:hAnsiTheme="minorBidi" w:cstheme="minorBidi" w:hint="cs"/>
          <w:rtl/>
        </w:rPr>
        <w:t xml:space="preserve">ליון </w:t>
      </w:r>
      <w:r w:rsidRPr="00CD2D2E">
        <w:rPr>
          <w:rFonts w:asciiTheme="minorBidi" w:hAnsiTheme="minorBidi" w:cstheme="minorBidi"/>
        </w:rPr>
        <w:t>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 w:hint="cs"/>
          <w:rtl/>
        </w:rPr>
        <w:t xml:space="preserve"> ערכי </w:t>
      </w:r>
      <w:proofErr w:type="spellStart"/>
      <w:r>
        <w:rPr>
          <w:rFonts w:asciiTheme="minorBidi" w:hAnsiTheme="minorBidi" w:cstheme="minorBidi"/>
        </w:rPr>
        <w:t>pK</w:t>
      </w:r>
      <w:r w:rsidRPr="0033663A">
        <w:rPr>
          <w:rFonts w:asciiTheme="minorBidi" w:hAnsiTheme="minorBidi" w:cstheme="minorBidi"/>
          <w:vertAlign w:val="subscript"/>
        </w:rPr>
        <w:t>a</w:t>
      </w:r>
      <w:proofErr w:type="spellEnd"/>
      <w:r>
        <w:rPr>
          <w:rFonts w:asciiTheme="minorBidi" w:hAnsiTheme="minorBidi" w:cstheme="minorBidi" w:hint="cs"/>
          <w:rtl/>
        </w:rPr>
        <w:t xml:space="preserve"> של 2.35 ו 9.78. </w:t>
      </w:r>
      <w:r w:rsidR="00530E83">
        <w:rPr>
          <w:rFonts w:asciiTheme="minorBidi" w:hAnsiTheme="minorBidi" w:cstheme="minorBidi" w:hint="cs"/>
          <w:rtl/>
        </w:rPr>
        <w:t xml:space="preserve">להלן עקומת </w:t>
      </w:r>
      <w:proofErr w:type="spellStart"/>
      <w:r w:rsidR="00530E83">
        <w:rPr>
          <w:rFonts w:asciiTheme="minorBidi" w:hAnsiTheme="minorBidi" w:cstheme="minorBidi" w:hint="cs"/>
          <w:rtl/>
        </w:rPr>
        <w:t>הטיטרצה</w:t>
      </w:r>
      <w:proofErr w:type="spellEnd"/>
      <w:r w:rsidR="00530E83">
        <w:rPr>
          <w:rFonts w:asciiTheme="minorBidi" w:hAnsiTheme="minorBidi" w:cstheme="minorBidi" w:hint="cs"/>
          <w:rtl/>
        </w:rPr>
        <w:t xml:space="preserve"> של </w:t>
      </w:r>
      <w:proofErr w:type="spellStart"/>
      <w:r w:rsidR="00530E83">
        <w:rPr>
          <w:rFonts w:asciiTheme="minorBidi" w:hAnsiTheme="minorBidi" w:cstheme="minorBidi" w:hint="cs"/>
          <w:rtl/>
        </w:rPr>
        <w:t>גליצין</w:t>
      </w:r>
      <w:proofErr w:type="spellEnd"/>
      <w:r w:rsidR="00530E83">
        <w:rPr>
          <w:rFonts w:asciiTheme="minorBidi" w:hAnsiTheme="minorBidi" w:cstheme="minorBidi" w:hint="cs"/>
          <w:rtl/>
        </w:rPr>
        <w:t xml:space="preserve"> </w:t>
      </w:r>
      <w:proofErr w:type="spellStart"/>
      <w:r w:rsidR="00530E83">
        <w:rPr>
          <w:rFonts w:asciiTheme="minorBidi" w:hAnsiTheme="minorBidi" w:cstheme="minorBidi" w:hint="cs"/>
          <w:rtl/>
        </w:rPr>
        <w:t>הידדרוכלוריד</w:t>
      </w:r>
      <w:proofErr w:type="spellEnd"/>
      <w:r w:rsidR="00530E83">
        <w:rPr>
          <w:rFonts w:asciiTheme="minorBidi" w:hAnsiTheme="minorBidi" w:cstheme="minorBidi" w:hint="cs"/>
          <w:rtl/>
        </w:rPr>
        <w:t xml:space="preserve"> ע"י </w:t>
      </w:r>
      <w:proofErr w:type="spellStart"/>
      <w:r w:rsidR="00530E83">
        <w:rPr>
          <w:rFonts w:asciiTheme="minorBidi" w:hAnsiTheme="minorBidi" w:cstheme="minorBidi"/>
        </w:rPr>
        <w:t>NaOH</w:t>
      </w:r>
      <w:proofErr w:type="spellEnd"/>
      <w:r w:rsidR="00530E83">
        <w:rPr>
          <w:rFonts w:asciiTheme="minorBidi" w:hAnsiTheme="minorBidi" w:cstheme="minorBidi" w:hint="cs"/>
          <w:rtl/>
        </w:rPr>
        <w:t>. מלח זה מתנהג כחומצה דיפרוטית.</w:t>
      </w:r>
    </w:p>
    <w:p w:rsidR="00530E83" w:rsidRDefault="00530E83" w:rsidP="00CD2D2E">
      <w:pPr>
        <w:pStyle w:val="a3"/>
        <w:rPr>
          <w:rFonts w:asciiTheme="minorBidi" w:hAnsiTheme="minorBidi" w:cstheme="minorBidi"/>
        </w:rPr>
      </w:pPr>
      <w:r w:rsidRPr="00530E8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2063115</wp:posOffset>
                </wp:positionH>
                <wp:positionV relativeFrom="paragraph">
                  <wp:posOffset>2524125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83" w:rsidRPr="00530E83" w:rsidRDefault="00530E83" w:rsidP="00530E8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נפח ה</w:t>
                            </w:r>
                            <w:proofErr w:type="spellStart"/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NaOH</w:t>
                            </w:r>
                            <w:proofErr w:type="spellEnd"/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 המוסף (</w:t>
                            </w:r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cm</w:t>
                            </w:r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530E83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45pt;margin-top:198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r6WgZuEAAAALAQAADwAAAAAAAAAAAAAAAAB9BAAAZHJzL2Rv&#10;d25yZXYueG1sUEsFBgAAAAAEAAQA8wAAAIsFAAAAAA==&#10;" stroked="f">
                <v:textbox style="mso-fit-shape-to-text:t">
                  <w:txbxContent>
                    <w:p w:rsidR="00530E83" w:rsidRPr="00530E83" w:rsidRDefault="00530E83" w:rsidP="00530E83">
                      <w:pPr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נפח ה</w:t>
                      </w:r>
                      <w:proofErr w:type="spellStart"/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</w:rPr>
                        <w:t>NaOH</w:t>
                      </w:r>
                      <w:proofErr w:type="spellEnd"/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 המוסף (</w:t>
                      </w:r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</w:rPr>
                        <w:t>cm</w:t>
                      </w:r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  <w:vertAlign w:val="superscript"/>
                        </w:rPr>
                        <w:t>3</w:t>
                      </w:r>
                      <w:r w:rsidRPr="00530E83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cs"/>
          <w:noProof/>
          <w:rtl/>
        </w:rPr>
        <w:drawing>
          <wp:inline distT="0" distB="0" distL="0" distR="0">
            <wp:extent cx="3762375" cy="25082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 t="5455" r="5247" b="-1"/>
                    <a:stretch/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580" w:rsidRDefault="00650580" w:rsidP="00CD2D2E">
      <w:pPr>
        <w:pStyle w:val="a3"/>
        <w:rPr>
          <w:rFonts w:asciiTheme="minorBidi" w:hAnsiTheme="minorBidi" w:cstheme="minorBidi"/>
        </w:rPr>
      </w:pPr>
    </w:p>
    <w:p w:rsidR="00650580" w:rsidRPr="00650580" w:rsidRDefault="00650580" w:rsidP="00650580">
      <w:pPr>
        <w:rPr>
          <w:rFonts w:asciiTheme="minorBidi" w:hAnsiTheme="minorBidi" w:cstheme="minorBidi"/>
        </w:rPr>
      </w:pPr>
    </w:p>
    <w:p w:rsidR="00650580" w:rsidRDefault="004A2C21" w:rsidP="004A2C2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זהו את הצורונים העיקריים בנקודות </w:t>
      </w:r>
      <w:r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 w:hint="cs"/>
          <w:rtl/>
        </w:rPr>
        <w:t xml:space="preserve">, </w:t>
      </w:r>
      <w:r>
        <w:rPr>
          <w:rFonts w:asciiTheme="minorBidi" w:hAnsiTheme="minorBidi" w:cstheme="minorBidi"/>
        </w:rPr>
        <w:t>B</w:t>
      </w:r>
      <w:r>
        <w:rPr>
          <w:rFonts w:asciiTheme="minorBidi" w:hAnsiTheme="minorBidi" w:cstheme="minorBidi" w:hint="cs"/>
          <w:rtl/>
        </w:rPr>
        <w:t>, ו</w:t>
      </w:r>
      <w:r>
        <w:rPr>
          <w:rFonts w:asciiTheme="minorBidi" w:hAnsiTheme="minorBidi" w:cstheme="minorBidi"/>
        </w:rPr>
        <w:t>C</w:t>
      </w:r>
      <w:r>
        <w:rPr>
          <w:rFonts w:asciiTheme="minorBidi" w:hAnsiTheme="minorBidi" w:cstheme="minorBidi" w:hint="cs"/>
          <w:rtl/>
        </w:rPr>
        <w:t xml:space="preserve"> בעקומת הטיטרציה.</w:t>
      </w:r>
    </w:p>
    <w:p w:rsidR="004A2C21" w:rsidRDefault="004A2C21" w:rsidP="004A2C2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קבעו איזה ערך </w:t>
      </w:r>
      <w:proofErr w:type="spellStart"/>
      <w:r>
        <w:rPr>
          <w:rFonts w:asciiTheme="minorBidi" w:hAnsiTheme="minorBidi" w:cstheme="minorBidi"/>
        </w:rPr>
        <w:t>pK</w:t>
      </w:r>
      <w:r w:rsidRPr="0033663A">
        <w:rPr>
          <w:rFonts w:asciiTheme="minorBidi" w:hAnsiTheme="minorBidi" w:cstheme="minorBidi"/>
          <w:vertAlign w:val="subscript"/>
        </w:rPr>
        <w:t>a</w:t>
      </w:r>
      <w:proofErr w:type="spellEnd"/>
      <w:r>
        <w:rPr>
          <w:rFonts w:asciiTheme="minorBidi" w:hAnsiTheme="minorBidi" w:cstheme="minorBidi" w:hint="cs"/>
          <w:rtl/>
        </w:rPr>
        <w:t xml:space="preserve"> מתייחס לאיזה מימן חומצה ביון: </w:t>
      </w:r>
      <w:r w:rsidRPr="00CD2D2E">
        <w:rPr>
          <w:rFonts w:asciiTheme="minorBidi" w:hAnsiTheme="minorBidi" w:cstheme="minorBidi"/>
        </w:rPr>
        <w:t>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 w:hint="cs"/>
          <w:rtl/>
        </w:rPr>
        <w:t>.</w:t>
      </w:r>
    </w:p>
    <w:p w:rsidR="004A2C21" w:rsidRDefault="004A2C21" w:rsidP="00A2592B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הסבירו </w:t>
      </w:r>
      <w:r w:rsidR="00A2592B">
        <w:rPr>
          <w:rFonts w:asciiTheme="minorBidi" w:hAnsiTheme="minorBidi" w:cstheme="minorBidi" w:hint="cs"/>
          <w:rtl/>
        </w:rPr>
        <w:t>כיצד</w:t>
      </w:r>
      <w:r>
        <w:rPr>
          <w:rFonts w:asciiTheme="minorBidi" w:hAnsiTheme="minorBidi" w:cstheme="minorBidi" w:hint="cs"/>
          <w:rtl/>
        </w:rPr>
        <w:t xml:space="preserve"> אנ</w:t>
      </w:r>
      <w:r w:rsidR="00A2592B">
        <w:rPr>
          <w:rFonts w:asciiTheme="minorBidi" w:hAnsiTheme="minorBidi" w:cstheme="minorBidi" w:hint="cs"/>
          <w:rtl/>
        </w:rPr>
        <w:t>ו</w:t>
      </w:r>
      <w:r>
        <w:rPr>
          <w:rFonts w:asciiTheme="minorBidi" w:hAnsiTheme="minorBidi" w:cstheme="minorBidi" w:hint="cs"/>
          <w:rtl/>
        </w:rPr>
        <w:t xml:space="preserve"> יודעים שה</w:t>
      </w:r>
      <w:r w:rsidR="00A2592B"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/>
        </w:rPr>
        <w:t>pH</w:t>
      </w:r>
      <w:r>
        <w:rPr>
          <w:rFonts w:asciiTheme="minorBidi" w:hAnsiTheme="minorBidi" w:cstheme="minorBidi" w:hint="cs"/>
          <w:rtl/>
        </w:rPr>
        <w:t xml:space="preserve"> בנקודה </w:t>
      </w:r>
      <w:r>
        <w:rPr>
          <w:rFonts w:asciiTheme="minorBidi" w:hAnsiTheme="minorBidi" w:cstheme="minorBidi"/>
        </w:rPr>
        <w:t>X</w:t>
      </w:r>
      <w:r>
        <w:rPr>
          <w:rFonts w:asciiTheme="minorBidi" w:hAnsiTheme="minorBidi" w:cstheme="minorBidi" w:hint="cs"/>
          <w:rtl/>
        </w:rPr>
        <w:t xml:space="preserve"> בעקומה הוא 2.35.</w:t>
      </w:r>
    </w:p>
    <w:p w:rsidR="00A2592B" w:rsidRDefault="00A2592B" w:rsidP="00A2592B">
      <w:pPr>
        <w:rPr>
          <w:rFonts w:asciiTheme="minorBidi" w:hAnsiTheme="minorBidi" w:cstheme="minorBidi"/>
          <w:rtl/>
        </w:rPr>
      </w:pPr>
    </w:p>
    <w:p w:rsidR="00A2592B" w:rsidRPr="00A2592B" w:rsidRDefault="00A2592B" w:rsidP="00A2592B">
      <w:pPr>
        <w:rPr>
          <w:rFonts w:asciiTheme="minorBidi" w:hAnsiTheme="minorBidi" w:cstheme="minorBidi"/>
        </w:rPr>
      </w:pPr>
    </w:p>
    <w:p w:rsidR="00A2592B" w:rsidRDefault="00A2592B" w:rsidP="00A2592B">
      <w:pPr>
        <w:pStyle w:val="a3"/>
        <w:ind w:left="1440"/>
        <w:rPr>
          <w:rFonts w:asciiTheme="minorBidi" w:hAnsiTheme="minorBidi" w:cstheme="minorBidi"/>
        </w:rPr>
      </w:pPr>
    </w:p>
    <w:p w:rsidR="004A2C21" w:rsidRDefault="004A2C21" w:rsidP="004A2C21">
      <w:pPr>
        <w:pStyle w:val="a3"/>
        <w:numPr>
          <w:ilvl w:val="1"/>
          <w:numId w:val="1"/>
        </w:numPr>
        <w:rPr>
          <w:rFonts w:asciiTheme="minorBidi" w:hAnsiTheme="minorBidi" w:cstheme="minorBidi"/>
        </w:rPr>
      </w:pPr>
    </w:p>
    <w:p w:rsidR="004A2C21" w:rsidRDefault="00A2592B" w:rsidP="004A2C21">
      <w:pPr>
        <w:pStyle w:val="a3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כתבו</w:t>
      </w:r>
      <w:r w:rsidR="00DF5F46">
        <w:rPr>
          <w:rFonts w:asciiTheme="minorBidi" w:hAnsiTheme="minorBidi" w:cstheme="minorBidi" w:hint="cs"/>
          <w:rtl/>
        </w:rPr>
        <w:t xml:space="preserve"> משוואות מאוזנות עבור הפירוקים המתאימים לשני ערכי ה</w:t>
      </w:r>
      <w:proofErr w:type="spellStart"/>
      <w:r w:rsidR="00DF5F46">
        <w:rPr>
          <w:rFonts w:asciiTheme="minorBidi" w:hAnsiTheme="minorBidi" w:cstheme="minorBidi"/>
        </w:rPr>
        <w:t>pK</w:t>
      </w:r>
      <w:r w:rsidR="00DF5F46" w:rsidRPr="0033663A">
        <w:rPr>
          <w:rFonts w:asciiTheme="minorBidi" w:hAnsiTheme="minorBidi" w:cstheme="minorBidi"/>
          <w:vertAlign w:val="subscript"/>
        </w:rPr>
        <w:t>a</w:t>
      </w:r>
      <w:proofErr w:type="spellEnd"/>
      <w:r w:rsidR="00DF5F46">
        <w:rPr>
          <w:rFonts w:asciiTheme="minorBidi" w:hAnsiTheme="minorBidi" w:cstheme="minorBidi" w:hint="cs"/>
          <w:rtl/>
        </w:rPr>
        <w:t>: 2.35 (</w:t>
      </w:r>
      <w:r w:rsidR="00DF5F46">
        <w:rPr>
          <w:rFonts w:asciiTheme="minorBidi" w:hAnsiTheme="minorBidi" w:cstheme="minorBidi"/>
        </w:rPr>
        <w:t>pK</w:t>
      </w:r>
      <w:r w:rsidR="00DF5F46" w:rsidRPr="0033663A">
        <w:rPr>
          <w:rFonts w:asciiTheme="minorBidi" w:hAnsiTheme="minorBidi" w:cstheme="minorBidi"/>
          <w:vertAlign w:val="subscript"/>
        </w:rPr>
        <w:t>a</w:t>
      </w:r>
      <w:r w:rsidR="00DF5F46">
        <w:rPr>
          <w:rFonts w:asciiTheme="minorBidi" w:hAnsiTheme="minorBidi" w:cstheme="minorBidi"/>
        </w:rPr>
        <w:t>1</w:t>
      </w:r>
      <w:r w:rsidR="00DF5F46">
        <w:rPr>
          <w:rFonts w:asciiTheme="minorBidi" w:hAnsiTheme="minorBidi" w:cstheme="minorBidi" w:hint="cs"/>
          <w:rtl/>
        </w:rPr>
        <w:t>) ו 9.78 (</w:t>
      </w:r>
      <w:r w:rsidR="00DF5F46">
        <w:rPr>
          <w:rFonts w:asciiTheme="minorBidi" w:hAnsiTheme="minorBidi" w:cstheme="minorBidi"/>
        </w:rPr>
        <w:t>pK</w:t>
      </w:r>
      <w:r w:rsidR="00DF5F46" w:rsidRPr="0033663A">
        <w:rPr>
          <w:rFonts w:asciiTheme="minorBidi" w:hAnsiTheme="minorBidi" w:cstheme="minorBidi"/>
          <w:vertAlign w:val="subscript"/>
        </w:rPr>
        <w:t>a</w:t>
      </w:r>
      <w:r w:rsidR="00DF5F46">
        <w:rPr>
          <w:rFonts w:asciiTheme="minorBidi" w:hAnsiTheme="minorBidi" w:cstheme="minorBidi"/>
        </w:rPr>
        <w:t>2</w:t>
      </w:r>
      <w:r w:rsidR="00DF5F46">
        <w:rPr>
          <w:rFonts w:asciiTheme="minorBidi" w:hAnsiTheme="minorBidi" w:cstheme="minorBidi" w:hint="cs"/>
          <w:rtl/>
        </w:rPr>
        <w:t>).</w:t>
      </w:r>
    </w:p>
    <w:p w:rsidR="00DF5F46" w:rsidRDefault="00DF5F46" w:rsidP="00A2592B">
      <w:pPr>
        <w:pStyle w:val="a3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רשמו ביטויים של </w:t>
      </w:r>
      <w:proofErr w:type="spellStart"/>
      <w:r>
        <w:rPr>
          <w:rFonts w:asciiTheme="minorBidi" w:hAnsiTheme="minorBidi" w:cstheme="minorBidi" w:hint="cs"/>
          <w:rtl/>
        </w:rPr>
        <w:t>קבועי</w:t>
      </w:r>
      <w:proofErr w:type="spellEnd"/>
      <w:r>
        <w:rPr>
          <w:rFonts w:asciiTheme="minorBidi" w:hAnsiTheme="minorBidi" w:cstheme="minorBidi" w:hint="cs"/>
          <w:rtl/>
        </w:rPr>
        <w:t xml:space="preserve"> שיווי המשקל </w:t>
      </w:r>
      <w:r>
        <w:rPr>
          <w:rFonts w:asciiTheme="minorBidi" w:hAnsiTheme="minorBidi" w:cstheme="minorBidi"/>
        </w:rPr>
        <w:t>K</w:t>
      </w:r>
      <w:r w:rsidRPr="0033663A">
        <w:rPr>
          <w:rFonts w:asciiTheme="minorBidi" w:hAnsiTheme="minorBidi" w:cstheme="minorBidi"/>
          <w:vertAlign w:val="subscript"/>
        </w:rPr>
        <w:t>a</w:t>
      </w:r>
      <w:r>
        <w:rPr>
          <w:rFonts w:asciiTheme="minorBidi" w:hAnsiTheme="minorBidi" w:cstheme="minorBidi"/>
        </w:rPr>
        <w:t>1</w:t>
      </w:r>
      <w:r>
        <w:rPr>
          <w:rFonts w:asciiTheme="minorBidi" w:hAnsiTheme="minorBidi" w:cstheme="minorBidi" w:hint="cs"/>
          <w:rtl/>
        </w:rPr>
        <w:t xml:space="preserve"> ו</w:t>
      </w:r>
      <w:r w:rsidR="00A2592B">
        <w:rPr>
          <w:rFonts w:asciiTheme="minorBidi" w:hAnsiTheme="minorBidi" w:cstheme="minorBidi" w:hint="cs"/>
          <w:rtl/>
        </w:rPr>
        <w:t xml:space="preserve">- </w:t>
      </w:r>
      <w:r>
        <w:rPr>
          <w:rFonts w:asciiTheme="minorBidi" w:hAnsiTheme="minorBidi" w:cstheme="minorBidi"/>
        </w:rPr>
        <w:t>K</w:t>
      </w:r>
      <w:r w:rsidRPr="0033663A">
        <w:rPr>
          <w:rFonts w:asciiTheme="minorBidi" w:hAnsiTheme="minorBidi" w:cstheme="minorBidi"/>
          <w:vertAlign w:val="subscript"/>
        </w:rPr>
        <w:t>a</w:t>
      </w:r>
      <w:r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 w:hint="cs"/>
          <w:rtl/>
        </w:rPr>
        <w:t>.</w:t>
      </w:r>
    </w:p>
    <w:p w:rsidR="00DF5F46" w:rsidRPr="00650580" w:rsidRDefault="00DF5F46" w:rsidP="00A2592B">
      <w:pPr>
        <w:pStyle w:val="a3"/>
        <w:numPr>
          <w:ilvl w:val="1"/>
          <w:numId w:val="1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חשבו את היחס </w:t>
      </w:r>
      <w:r>
        <w:rPr>
          <w:rFonts w:asciiTheme="minorBidi" w:hAnsiTheme="minorBidi" w:cstheme="minorBidi"/>
        </w:rPr>
        <w:t>[</w:t>
      </w:r>
      <w:r w:rsidRPr="00CD2D2E">
        <w:rPr>
          <w:rFonts w:asciiTheme="minorBidi" w:hAnsiTheme="minorBidi" w:cstheme="minorBidi"/>
        </w:rPr>
        <w:t>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  <w:vertAlign w:val="superscript"/>
        </w:rPr>
        <w:t>-</w:t>
      </w:r>
      <w:r>
        <w:rPr>
          <w:rFonts w:asciiTheme="minorBidi" w:hAnsiTheme="minorBidi" w:cstheme="minorBidi"/>
        </w:rPr>
        <w:t>]/[</w:t>
      </w:r>
      <w:r w:rsidRPr="00DF5F46">
        <w:rPr>
          <w:rFonts w:asciiTheme="minorBidi" w:hAnsiTheme="minorBidi" w:cstheme="minorBidi"/>
        </w:rPr>
        <w:t xml:space="preserve"> </w:t>
      </w:r>
      <w:r w:rsidRPr="00CD2D2E">
        <w:rPr>
          <w:rFonts w:asciiTheme="minorBidi" w:hAnsiTheme="minorBidi" w:cstheme="minorBidi"/>
        </w:rPr>
        <w:t>H</w:t>
      </w:r>
      <w:r w:rsidRPr="00CD2D2E">
        <w:rPr>
          <w:rFonts w:asciiTheme="minorBidi" w:hAnsiTheme="minorBidi" w:cstheme="minorBidi"/>
          <w:vertAlign w:val="subscript"/>
        </w:rPr>
        <w:t>3</w:t>
      </w:r>
      <w:r w:rsidRPr="00CD2D2E">
        <w:rPr>
          <w:rFonts w:asciiTheme="minorBidi" w:hAnsiTheme="minorBidi" w:cstheme="minorBidi"/>
        </w:rPr>
        <w:t>N</w:t>
      </w:r>
      <w:r w:rsidRPr="00CD2D2E">
        <w:rPr>
          <w:rFonts w:asciiTheme="minorBidi" w:hAnsiTheme="minorBidi" w:cstheme="minorBidi"/>
          <w:vertAlign w:val="superscript"/>
        </w:rPr>
        <w:t>+</w:t>
      </w:r>
      <w:r w:rsidRPr="00CD2D2E">
        <w:rPr>
          <w:rFonts w:asciiTheme="minorBidi" w:hAnsiTheme="minorBidi" w:cstheme="minorBidi"/>
        </w:rPr>
        <w:t>CH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CO</w:t>
      </w:r>
      <w:r w:rsidRPr="00CD2D2E">
        <w:rPr>
          <w:rFonts w:asciiTheme="minorBidi" w:hAnsiTheme="minorBidi" w:cstheme="minorBidi"/>
          <w:vertAlign w:val="subscript"/>
        </w:rPr>
        <w:t>2</w:t>
      </w:r>
      <w:r w:rsidRPr="00CD2D2E">
        <w:rPr>
          <w:rFonts w:asciiTheme="minorBidi" w:hAnsiTheme="minorBidi" w:cstheme="minorBidi"/>
        </w:rPr>
        <w:t>H</w:t>
      </w:r>
      <w:r>
        <w:rPr>
          <w:rFonts w:asciiTheme="minorBidi" w:hAnsiTheme="minorBidi" w:cstheme="minorBidi"/>
        </w:rPr>
        <w:t>]</w:t>
      </w:r>
      <w:r>
        <w:rPr>
          <w:rFonts w:asciiTheme="minorBidi" w:hAnsiTheme="minorBidi" w:cstheme="minorBidi" w:hint="cs"/>
          <w:rtl/>
        </w:rPr>
        <w:t xml:space="preserve"> ב</w:t>
      </w:r>
      <w:r w:rsidR="00A2592B"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/>
        </w:rPr>
        <w:t>pH</w:t>
      </w:r>
      <w:r w:rsidR="00A2592B">
        <w:rPr>
          <w:rFonts w:asciiTheme="minorBidi" w:hAnsiTheme="minorBidi" w:cstheme="minorBidi"/>
        </w:rPr>
        <w:t>=</w:t>
      </w:r>
      <w:r>
        <w:rPr>
          <w:rFonts w:asciiTheme="minorBidi" w:hAnsiTheme="minorBidi" w:cstheme="minorBidi"/>
        </w:rPr>
        <w:t>4</w:t>
      </w:r>
      <w:r w:rsidR="00A2592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  <w:rtl/>
        </w:rPr>
        <w:t>.</w:t>
      </w:r>
    </w:p>
    <w:sectPr w:rsidR="00DF5F46" w:rsidRPr="0065058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A4" w:rsidRDefault="00F402A4" w:rsidP="00E3661A">
      <w:r>
        <w:separator/>
      </w:r>
    </w:p>
  </w:endnote>
  <w:endnote w:type="continuationSeparator" w:id="0">
    <w:p w:rsidR="00F402A4" w:rsidRDefault="00F402A4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7952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61A" w:rsidRDefault="00E366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9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3661A" w:rsidRDefault="00E366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A4" w:rsidRDefault="00F402A4" w:rsidP="00E3661A">
      <w:r>
        <w:separator/>
      </w:r>
    </w:p>
  </w:footnote>
  <w:footnote w:type="continuationSeparator" w:id="0">
    <w:p w:rsidR="00F402A4" w:rsidRDefault="00F402A4" w:rsidP="00E3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411"/>
    <w:multiLevelType w:val="hybridMultilevel"/>
    <w:tmpl w:val="24CA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CF0B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22B"/>
    <w:multiLevelType w:val="hybridMultilevel"/>
    <w:tmpl w:val="C92074DA"/>
    <w:lvl w:ilvl="0" w:tplc="4A8657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22A81"/>
    <w:multiLevelType w:val="hybridMultilevel"/>
    <w:tmpl w:val="879AB652"/>
    <w:lvl w:ilvl="0" w:tplc="8C9823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FE"/>
    <w:rsid w:val="0003204F"/>
    <w:rsid w:val="00124287"/>
    <w:rsid w:val="00127EB9"/>
    <w:rsid w:val="00266DF4"/>
    <w:rsid w:val="00273327"/>
    <w:rsid w:val="002C2463"/>
    <w:rsid w:val="002D1B77"/>
    <w:rsid w:val="0033663A"/>
    <w:rsid w:val="003477C7"/>
    <w:rsid w:val="003F1958"/>
    <w:rsid w:val="00435CAE"/>
    <w:rsid w:val="00451CAD"/>
    <w:rsid w:val="00490A58"/>
    <w:rsid w:val="00494EA1"/>
    <w:rsid w:val="004A2C21"/>
    <w:rsid w:val="005266FE"/>
    <w:rsid w:val="00530E83"/>
    <w:rsid w:val="005366C8"/>
    <w:rsid w:val="005721E3"/>
    <w:rsid w:val="00590999"/>
    <w:rsid w:val="005C6179"/>
    <w:rsid w:val="00650580"/>
    <w:rsid w:val="006D3FCC"/>
    <w:rsid w:val="007C15BE"/>
    <w:rsid w:val="007C6752"/>
    <w:rsid w:val="00866E32"/>
    <w:rsid w:val="008A6D22"/>
    <w:rsid w:val="008B4123"/>
    <w:rsid w:val="00932CEB"/>
    <w:rsid w:val="009463E2"/>
    <w:rsid w:val="009602C1"/>
    <w:rsid w:val="009708D3"/>
    <w:rsid w:val="00985188"/>
    <w:rsid w:val="009F05F0"/>
    <w:rsid w:val="009F1D73"/>
    <w:rsid w:val="009F6E14"/>
    <w:rsid w:val="00A2592B"/>
    <w:rsid w:val="00A404E4"/>
    <w:rsid w:val="00A643C0"/>
    <w:rsid w:val="00A905EB"/>
    <w:rsid w:val="00AC654C"/>
    <w:rsid w:val="00AF5E33"/>
    <w:rsid w:val="00B064C6"/>
    <w:rsid w:val="00BB7991"/>
    <w:rsid w:val="00BF6EA2"/>
    <w:rsid w:val="00C06781"/>
    <w:rsid w:val="00C441C3"/>
    <w:rsid w:val="00C803B2"/>
    <w:rsid w:val="00C96119"/>
    <w:rsid w:val="00CB0AEB"/>
    <w:rsid w:val="00CB4C9C"/>
    <w:rsid w:val="00CD0A3E"/>
    <w:rsid w:val="00CD2D2E"/>
    <w:rsid w:val="00D166D5"/>
    <w:rsid w:val="00DF5F46"/>
    <w:rsid w:val="00E3661A"/>
    <w:rsid w:val="00ED370C"/>
    <w:rsid w:val="00F402A4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FE"/>
    <w:pPr>
      <w:ind w:left="720"/>
      <w:contextualSpacing/>
    </w:pPr>
  </w:style>
  <w:style w:type="table" w:styleId="a4">
    <w:name w:val="Table Grid"/>
    <w:basedOn w:val="a1"/>
    <w:uiPriority w:val="59"/>
    <w:rsid w:val="00B0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E8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0E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661A"/>
    <w:pPr>
      <w:tabs>
        <w:tab w:val="center" w:pos="4320"/>
        <w:tab w:val="right" w:pos="8640"/>
      </w:tabs>
    </w:pPr>
  </w:style>
  <w:style w:type="character" w:customStyle="1" w:styleId="a8">
    <w:name w:val="כותרת עליונה תו"/>
    <w:basedOn w:val="a0"/>
    <w:link w:val="a7"/>
    <w:uiPriority w:val="99"/>
    <w:rsid w:val="00E366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661A"/>
    <w:pPr>
      <w:tabs>
        <w:tab w:val="center" w:pos="4320"/>
        <w:tab w:val="right" w:pos="8640"/>
      </w:tabs>
    </w:pPr>
  </w:style>
  <w:style w:type="character" w:customStyle="1" w:styleId="aa">
    <w:name w:val="כותרת תחתונה תו"/>
    <w:basedOn w:val="a0"/>
    <w:link w:val="a9"/>
    <w:uiPriority w:val="99"/>
    <w:rsid w:val="00E366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FE"/>
    <w:pPr>
      <w:ind w:left="720"/>
      <w:contextualSpacing/>
    </w:pPr>
  </w:style>
  <w:style w:type="table" w:styleId="a4">
    <w:name w:val="Table Grid"/>
    <w:basedOn w:val="a1"/>
    <w:uiPriority w:val="59"/>
    <w:rsid w:val="00B0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E8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0E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661A"/>
    <w:pPr>
      <w:tabs>
        <w:tab w:val="center" w:pos="4320"/>
        <w:tab w:val="right" w:pos="8640"/>
      </w:tabs>
    </w:pPr>
  </w:style>
  <w:style w:type="character" w:customStyle="1" w:styleId="a8">
    <w:name w:val="כותרת עליונה תו"/>
    <w:basedOn w:val="a0"/>
    <w:link w:val="a7"/>
    <w:uiPriority w:val="99"/>
    <w:rsid w:val="00E366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661A"/>
    <w:pPr>
      <w:tabs>
        <w:tab w:val="center" w:pos="4320"/>
        <w:tab w:val="right" w:pos="8640"/>
      </w:tabs>
    </w:pPr>
  </w:style>
  <w:style w:type="character" w:customStyle="1" w:styleId="aa">
    <w:name w:val="כותרת תחתונה תו"/>
    <w:basedOn w:val="a0"/>
    <w:link w:val="a9"/>
    <w:uiPriority w:val="99"/>
    <w:rsid w:val="00E36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Slutsky Smith</dc:creator>
  <cp:lastModifiedBy>מירה כץ</cp:lastModifiedBy>
  <cp:revision>2</cp:revision>
  <dcterms:created xsi:type="dcterms:W3CDTF">2014-03-10T07:57:00Z</dcterms:created>
  <dcterms:modified xsi:type="dcterms:W3CDTF">2014-03-10T07:57:00Z</dcterms:modified>
</cp:coreProperties>
</file>